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13DB1" w14:textId="77777777" w:rsidR="00AD1F5E" w:rsidRPr="006B31D3" w:rsidRDefault="00AD1F5E" w:rsidP="00AD1F5E">
      <w:pPr>
        <w:adjustRightInd w:val="0"/>
        <w:snapToGrid w:val="0"/>
        <w:spacing w:line="560" w:lineRule="exact"/>
        <w:jc w:val="center"/>
        <w:rPr>
          <w:rFonts w:eastAsia="方正小标宋简体"/>
          <w:sz w:val="44"/>
          <w:szCs w:val="44"/>
        </w:rPr>
      </w:pPr>
      <w:r>
        <w:rPr>
          <w:rFonts w:eastAsia="方正小标宋简体" w:hint="eastAsia"/>
          <w:sz w:val="44"/>
          <w:szCs w:val="44"/>
        </w:rPr>
        <w:t>南京晓庄</w:t>
      </w:r>
      <w:r>
        <w:rPr>
          <w:rFonts w:eastAsia="方正小标宋简体"/>
          <w:sz w:val="44"/>
          <w:szCs w:val="44"/>
        </w:rPr>
        <w:t>学院</w:t>
      </w:r>
      <w:r w:rsidRPr="006B31D3">
        <w:rPr>
          <w:rFonts w:eastAsia="方正小标宋简体"/>
          <w:sz w:val="44"/>
          <w:szCs w:val="44"/>
        </w:rPr>
        <w:t>关于开展</w:t>
      </w:r>
      <w:r w:rsidRPr="006B31D3">
        <w:rPr>
          <w:rFonts w:eastAsia="方正小标宋简体"/>
          <w:sz w:val="44"/>
          <w:szCs w:val="44"/>
        </w:rPr>
        <w:t>2020</w:t>
      </w:r>
      <w:r w:rsidRPr="006B31D3">
        <w:rPr>
          <w:rFonts w:eastAsia="方正小标宋简体"/>
          <w:sz w:val="44"/>
          <w:szCs w:val="44"/>
        </w:rPr>
        <w:t>年</w:t>
      </w:r>
    </w:p>
    <w:p w14:paraId="1658AA43" w14:textId="77777777" w:rsidR="00AD1F5E" w:rsidRPr="006B31D3" w:rsidRDefault="00AD1F5E" w:rsidP="00AD1F5E">
      <w:pPr>
        <w:adjustRightInd w:val="0"/>
        <w:snapToGrid w:val="0"/>
        <w:spacing w:line="560" w:lineRule="exact"/>
        <w:jc w:val="center"/>
        <w:rPr>
          <w:rFonts w:eastAsia="方正小标宋简体"/>
          <w:sz w:val="44"/>
          <w:szCs w:val="44"/>
        </w:rPr>
      </w:pPr>
      <w:r w:rsidRPr="006B31D3">
        <w:rPr>
          <w:rFonts w:eastAsia="方正小标宋简体"/>
          <w:sz w:val="44"/>
          <w:szCs w:val="44"/>
        </w:rPr>
        <w:t>“</w:t>
      </w:r>
      <w:r w:rsidRPr="006B31D3">
        <w:rPr>
          <w:rFonts w:eastAsia="方正小标宋简体"/>
          <w:sz w:val="44"/>
          <w:szCs w:val="44"/>
        </w:rPr>
        <w:t>苏乡永助</w:t>
      </w:r>
      <w:r w:rsidRPr="006B31D3">
        <w:rPr>
          <w:rFonts w:eastAsia="方正小标宋简体"/>
          <w:sz w:val="44"/>
          <w:szCs w:val="44"/>
        </w:rPr>
        <w:t>”</w:t>
      </w:r>
      <w:r w:rsidRPr="006B31D3">
        <w:rPr>
          <w:rFonts w:eastAsia="方正小标宋简体"/>
          <w:sz w:val="44"/>
          <w:szCs w:val="44"/>
        </w:rPr>
        <w:t>资助育人主题活动的通知</w:t>
      </w:r>
    </w:p>
    <w:p w14:paraId="62888296" w14:textId="77777777" w:rsidR="00AD1F5E" w:rsidRPr="00AD1F5E" w:rsidRDefault="00AD1F5E" w:rsidP="00AD1F5E">
      <w:pPr>
        <w:adjustRightInd w:val="0"/>
        <w:snapToGrid w:val="0"/>
        <w:spacing w:line="560" w:lineRule="exact"/>
        <w:rPr>
          <w:rFonts w:eastAsia="仿宋_GB2312"/>
          <w:sz w:val="32"/>
        </w:rPr>
      </w:pPr>
    </w:p>
    <w:p w14:paraId="2A06A1D0" w14:textId="77777777" w:rsidR="00AD1F5E" w:rsidRPr="006B31D3" w:rsidRDefault="00AD1F5E" w:rsidP="00AD1F5E">
      <w:pPr>
        <w:adjustRightInd w:val="0"/>
        <w:snapToGrid w:val="0"/>
        <w:spacing w:line="560" w:lineRule="exact"/>
        <w:rPr>
          <w:rFonts w:eastAsia="仿宋_GB2312"/>
          <w:sz w:val="32"/>
        </w:rPr>
      </w:pPr>
      <w:r>
        <w:rPr>
          <w:rFonts w:eastAsia="仿宋_GB2312" w:hint="eastAsia"/>
          <w:sz w:val="32"/>
        </w:rPr>
        <w:t>各学院</w:t>
      </w:r>
      <w:r w:rsidRPr="006B31D3">
        <w:rPr>
          <w:rFonts w:eastAsia="仿宋_GB2312"/>
          <w:sz w:val="32"/>
        </w:rPr>
        <w:t>：</w:t>
      </w:r>
    </w:p>
    <w:p w14:paraId="5B7A82ED" w14:textId="77777777" w:rsidR="00AD1F5E" w:rsidRPr="006B31D3" w:rsidRDefault="00AD1F5E" w:rsidP="00AD1F5E">
      <w:pPr>
        <w:adjustRightInd w:val="0"/>
        <w:snapToGrid w:val="0"/>
        <w:spacing w:line="560" w:lineRule="exact"/>
        <w:rPr>
          <w:rFonts w:eastAsia="仿宋_GB2312"/>
          <w:sz w:val="32"/>
        </w:rPr>
      </w:pPr>
      <w:r w:rsidRPr="006B31D3">
        <w:rPr>
          <w:rFonts w:eastAsia="仿宋_GB2312"/>
          <w:sz w:val="32"/>
        </w:rPr>
        <w:t xml:space="preserve">    </w:t>
      </w:r>
      <w:r w:rsidRPr="006B31D3">
        <w:rPr>
          <w:rFonts w:eastAsia="仿宋_GB2312"/>
          <w:sz w:val="32"/>
        </w:rPr>
        <w:t>为深入学习贯彻习近平新时代中国特色社会主义思想和党的十九大、十九届二中、三中、四中全会精神，大力宣传国家资助政策及成效，切实做好学生资助工作，提升资助育人实效，激励广大受助学生奋发自强、立志成才、感恩回馈、为国奉献，助力学生全面发展，</w:t>
      </w:r>
      <w:r>
        <w:rPr>
          <w:rFonts w:eastAsia="仿宋_GB2312" w:hint="eastAsia"/>
          <w:sz w:val="32"/>
        </w:rPr>
        <w:t>根据上级</w:t>
      </w:r>
      <w:r>
        <w:rPr>
          <w:rFonts w:eastAsia="仿宋_GB2312"/>
          <w:sz w:val="32"/>
        </w:rPr>
        <w:t>文件要求</w:t>
      </w:r>
      <w:r w:rsidRPr="006B31D3">
        <w:rPr>
          <w:rFonts w:eastAsia="仿宋_GB2312"/>
          <w:sz w:val="32"/>
        </w:rPr>
        <w:t>，今年下半年组织开展</w:t>
      </w:r>
      <w:r w:rsidRPr="006B31D3">
        <w:rPr>
          <w:rFonts w:eastAsia="仿宋_GB2312"/>
          <w:sz w:val="32"/>
        </w:rPr>
        <w:t>“</w:t>
      </w:r>
      <w:r w:rsidRPr="006B31D3">
        <w:rPr>
          <w:rFonts w:eastAsia="仿宋_GB2312"/>
          <w:sz w:val="32"/>
        </w:rPr>
        <w:t>苏乡永助</w:t>
      </w:r>
      <w:r w:rsidRPr="006B31D3">
        <w:rPr>
          <w:rFonts w:eastAsia="仿宋_GB2312"/>
          <w:sz w:val="32"/>
        </w:rPr>
        <w:t>”</w:t>
      </w:r>
      <w:r w:rsidRPr="006B31D3">
        <w:rPr>
          <w:rFonts w:eastAsia="仿宋_GB2312"/>
          <w:sz w:val="32"/>
        </w:rPr>
        <w:t>资助育人主题活动。现将有关事项通知如下。</w:t>
      </w:r>
    </w:p>
    <w:p w14:paraId="05FD9A30" w14:textId="77777777" w:rsidR="00AD1F5E" w:rsidRPr="006B31D3" w:rsidRDefault="00AD1F5E" w:rsidP="00AD1F5E">
      <w:pPr>
        <w:adjustRightInd w:val="0"/>
        <w:snapToGrid w:val="0"/>
        <w:spacing w:line="560" w:lineRule="exact"/>
        <w:rPr>
          <w:rFonts w:eastAsia="黑体"/>
          <w:sz w:val="32"/>
        </w:rPr>
      </w:pPr>
      <w:r w:rsidRPr="006B31D3">
        <w:rPr>
          <w:rFonts w:eastAsia="黑体"/>
          <w:sz w:val="32"/>
        </w:rPr>
        <w:t xml:space="preserve">    </w:t>
      </w:r>
      <w:r w:rsidRPr="006B31D3">
        <w:rPr>
          <w:rFonts w:eastAsia="黑体"/>
          <w:sz w:val="32"/>
        </w:rPr>
        <w:t>一、活动目的</w:t>
      </w:r>
    </w:p>
    <w:p w14:paraId="6D10DFFA" w14:textId="77777777" w:rsidR="00AD1F5E" w:rsidRPr="006B31D3" w:rsidRDefault="00AD1F5E" w:rsidP="00AD1F5E">
      <w:pPr>
        <w:adjustRightInd w:val="0"/>
        <w:snapToGrid w:val="0"/>
        <w:spacing w:line="560" w:lineRule="exact"/>
        <w:rPr>
          <w:rFonts w:eastAsia="仿宋_GB2312"/>
          <w:kern w:val="0"/>
          <w:sz w:val="32"/>
        </w:rPr>
      </w:pPr>
      <w:r w:rsidRPr="006B31D3">
        <w:rPr>
          <w:rFonts w:eastAsia="仿宋_GB2312"/>
          <w:kern w:val="0"/>
          <w:sz w:val="32"/>
        </w:rPr>
        <w:t xml:space="preserve">    </w:t>
      </w:r>
      <w:r w:rsidRPr="006B31D3">
        <w:rPr>
          <w:rFonts w:eastAsia="仿宋_GB2312"/>
          <w:kern w:val="0"/>
          <w:sz w:val="32"/>
        </w:rPr>
        <w:t>紧紧围绕</w:t>
      </w:r>
      <w:r w:rsidRPr="006B31D3">
        <w:rPr>
          <w:rFonts w:eastAsia="仿宋_GB2312"/>
          <w:kern w:val="0"/>
          <w:sz w:val="32"/>
        </w:rPr>
        <w:t>“</w:t>
      </w:r>
      <w:r w:rsidRPr="006B31D3">
        <w:rPr>
          <w:rFonts w:eastAsia="仿宋_GB2312"/>
          <w:kern w:val="0"/>
          <w:sz w:val="32"/>
        </w:rPr>
        <w:t>立德树人</w:t>
      </w:r>
      <w:r w:rsidRPr="006B31D3">
        <w:rPr>
          <w:rFonts w:eastAsia="仿宋_GB2312"/>
          <w:kern w:val="0"/>
          <w:sz w:val="32"/>
        </w:rPr>
        <w:t>”</w:t>
      </w:r>
      <w:r w:rsidRPr="006B31D3">
        <w:rPr>
          <w:rFonts w:eastAsia="仿宋_GB2312"/>
          <w:kern w:val="0"/>
          <w:sz w:val="32"/>
        </w:rPr>
        <w:t>这一根本任务，以</w:t>
      </w:r>
      <w:r w:rsidRPr="006B31D3">
        <w:rPr>
          <w:rFonts w:eastAsia="仿宋_GB2312"/>
          <w:kern w:val="0"/>
          <w:sz w:val="32"/>
        </w:rPr>
        <w:t>“</w:t>
      </w:r>
      <w:r w:rsidRPr="006B31D3">
        <w:rPr>
          <w:rFonts w:eastAsia="仿宋_GB2312"/>
          <w:kern w:val="0"/>
          <w:sz w:val="32"/>
        </w:rPr>
        <w:t>苏乡永助</w:t>
      </w:r>
      <w:r w:rsidRPr="006B31D3">
        <w:rPr>
          <w:rFonts w:eastAsia="仿宋_GB2312"/>
          <w:kern w:val="0"/>
          <w:sz w:val="32"/>
        </w:rPr>
        <w:t>”</w:t>
      </w:r>
      <w:r w:rsidRPr="006B31D3">
        <w:rPr>
          <w:rFonts w:eastAsia="仿宋_GB2312"/>
          <w:kern w:val="0"/>
          <w:sz w:val="32"/>
        </w:rPr>
        <w:t>为主题，以扎实的资助工作为基础，引导青年学生树立正确的世界观、人生观和价值观，着力培养受助学生社会主义核心价值观和自立自强、知恩感恩、勇于担当的良好品质，让受助学生同样享有人生出彩的机会，成为担当民族复兴大任的时代新人，成为德智体美劳全面发展的社会主义建设者和接班人。同时，推动</w:t>
      </w:r>
      <w:r>
        <w:rPr>
          <w:rFonts w:eastAsia="仿宋_GB2312" w:hint="eastAsia"/>
          <w:kern w:val="0"/>
          <w:sz w:val="32"/>
        </w:rPr>
        <w:t>各学院</w:t>
      </w:r>
      <w:r w:rsidRPr="006B31D3">
        <w:rPr>
          <w:rFonts w:eastAsia="仿宋_GB2312"/>
          <w:kern w:val="0"/>
          <w:sz w:val="32"/>
        </w:rPr>
        <w:t>进一步加强资助育人工作，广泛宣传学生资助政策与成效，积极围绕活动主题组织开展弘扬主旋律、传播正能量的资助育人活动，探索构建富有江苏特色的资助育人体系。</w:t>
      </w:r>
    </w:p>
    <w:p w14:paraId="3B6D7108" w14:textId="77777777" w:rsidR="00AD1F5E" w:rsidRDefault="00AD1F5E" w:rsidP="00AD1F5E">
      <w:pPr>
        <w:adjustRightInd w:val="0"/>
        <w:snapToGrid w:val="0"/>
        <w:spacing w:line="560" w:lineRule="exact"/>
        <w:ind w:firstLineChars="200" w:firstLine="640"/>
        <w:rPr>
          <w:rFonts w:eastAsia="黑体"/>
          <w:sz w:val="32"/>
        </w:rPr>
      </w:pPr>
      <w:r w:rsidRPr="006B31D3">
        <w:rPr>
          <w:rFonts w:eastAsia="黑体"/>
          <w:sz w:val="32"/>
        </w:rPr>
        <w:t>二、活动内容及形式</w:t>
      </w:r>
    </w:p>
    <w:p w14:paraId="70961971" w14:textId="77777777" w:rsidR="00AD1F5E" w:rsidRPr="006B31D3" w:rsidRDefault="00AD1F5E" w:rsidP="00AD1F5E">
      <w:pPr>
        <w:adjustRightInd w:val="0"/>
        <w:snapToGrid w:val="0"/>
        <w:spacing w:line="560" w:lineRule="exact"/>
        <w:ind w:firstLineChars="200" w:firstLine="640"/>
        <w:rPr>
          <w:rFonts w:eastAsia="仿宋_GB2312"/>
          <w:sz w:val="32"/>
        </w:rPr>
      </w:pPr>
      <w:r w:rsidRPr="006B31D3">
        <w:rPr>
          <w:rFonts w:eastAsia="楷体_GB2312"/>
          <w:sz w:val="32"/>
        </w:rPr>
        <w:t>（</w:t>
      </w:r>
      <w:r>
        <w:rPr>
          <w:rFonts w:eastAsia="楷体_GB2312" w:hint="eastAsia"/>
          <w:sz w:val="32"/>
        </w:rPr>
        <w:t>一</w:t>
      </w:r>
      <w:r w:rsidRPr="006B31D3">
        <w:rPr>
          <w:rFonts w:eastAsia="楷体_GB2312"/>
          <w:sz w:val="32"/>
        </w:rPr>
        <w:t>）征集短视频、短音频活动。</w:t>
      </w:r>
      <w:r w:rsidRPr="006B31D3">
        <w:rPr>
          <w:rFonts w:eastAsia="仿宋_GB2312"/>
          <w:sz w:val="32"/>
        </w:rPr>
        <w:t>以弘扬社会主义核心</w:t>
      </w:r>
      <w:r w:rsidRPr="006B31D3">
        <w:rPr>
          <w:rFonts w:eastAsia="仿宋_GB2312"/>
          <w:sz w:val="32"/>
        </w:rPr>
        <w:lastRenderedPageBreak/>
        <w:t>价值观、宣传学生资助政策、展现当代学生在国家资助政策激励下成长成才为主题，开展短视频和短音频征集活动。</w:t>
      </w:r>
      <w:r>
        <w:rPr>
          <w:rFonts w:eastAsia="仿宋_GB2312" w:hint="eastAsia"/>
          <w:sz w:val="32"/>
        </w:rPr>
        <w:t>请</w:t>
      </w:r>
      <w:r w:rsidRPr="006B31D3">
        <w:rPr>
          <w:rFonts w:eastAsia="仿宋_GB2312"/>
          <w:sz w:val="32"/>
        </w:rPr>
        <w:t>各</w:t>
      </w:r>
      <w:r>
        <w:rPr>
          <w:rFonts w:eastAsia="仿宋_GB2312" w:hint="eastAsia"/>
          <w:sz w:val="32"/>
        </w:rPr>
        <w:t>学院</w:t>
      </w:r>
      <w:r w:rsidRPr="006B31D3">
        <w:rPr>
          <w:rFonts w:eastAsia="仿宋_GB2312"/>
          <w:sz w:val="32"/>
        </w:rPr>
        <w:t>积极推荐符合条件的作品。</w:t>
      </w:r>
      <w:r>
        <w:rPr>
          <w:rFonts w:eastAsia="仿宋_GB2312" w:hint="eastAsia"/>
          <w:sz w:val="32"/>
        </w:rPr>
        <w:t>学校资助</w:t>
      </w:r>
      <w:r>
        <w:rPr>
          <w:rFonts w:eastAsia="仿宋_GB2312"/>
          <w:sz w:val="32"/>
        </w:rPr>
        <w:t>管理中心</w:t>
      </w:r>
      <w:r w:rsidRPr="006B31D3">
        <w:rPr>
          <w:rFonts w:eastAsia="仿宋_GB2312"/>
          <w:sz w:val="32"/>
        </w:rPr>
        <w:t>将组织专家对选送作品进行遴选，并将优秀作品</w:t>
      </w:r>
      <w:r>
        <w:rPr>
          <w:rFonts w:eastAsia="仿宋_GB2312" w:hint="eastAsia"/>
          <w:sz w:val="32"/>
        </w:rPr>
        <w:t>上报省</w:t>
      </w:r>
      <w:r>
        <w:rPr>
          <w:rFonts w:eastAsia="仿宋_GB2312"/>
          <w:sz w:val="32"/>
        </w:rPr>
        <w:t>资助中心</w:t>
      </w:r>
      <w:r w:rsidRPr="006B31D3">
        <w:rPr>
          <w:rFonts w:eastAsia="仿宋_GB2312"/>
          <w:sz w:val="32"/>
        </w:rPr>
        <w:t>。</w:t>
      </w:r>
    </w:p>
    <w:p w14:paraId="495B0693" w14:textId="77777777" w:rsidR="00AD1F5E" w:rsidRPr="006B31D3" w:rsidRDefault="00AD1F5E" w:rsidP="00AD1F5E">
      <w:pPr>
        <w:adjustRightInd w:val="0"/>
        <w:snapToGrid w:val="0"/>
        <w:spacing w:line="560" w:lineRule="exact"/>
        <w:rPr>
          <w:rFonts w:eastAsia="仿宋_GB2312"/>
          <w:sz w:val="32"/>
        </w:rPr>
      </w:pPr>
      <w:r w:rsidRPr="006B31D3">
        <w:rPr>
          <w:rFonts w:eastAsia="仿宋_GB2312"/>
          <w:b/>
          <w:sz w:val="32"/>
        </w:rPr>
        <w:t xml:space="preserve">    </w:t>
      </w:r>
      <w:r w:rsidRPr="006B31D3">
        <w:rPr>
          <w:rFonts w:eastAsia="楷体_GB2312"/>
          <w:sz w:val="32"/>
        </w:rPr>
        <w:t>（</w:t>
      </w:r>
      <w:r>
        <w:rPr>
          <w:rFonts w:eastAsia="楷体_GB2312" w:hint="eastAsia"/>
          <w:sz w:val="32"/>
        </w:rPr>
        <w:t>二</w:t>
      </w:r>
      <w:r w:rsidRPr="006B31D3">
        <w:rPr>
          <w:rFonts w:eastAsia="楷体_GB2312"/>
          <w:sz w:val="32"/>
        </w:rPr>
        <w:t>）开展主题书法活动。</w:t>
      </w:r>
      <w:r w:rsidRPr="006B31D3">
        <w:rPr>
          <w:rFonts w:eastAsia="仿宋_GB2312"/>
          <w:sz w:val="32"/>
        </w:rPr>
        <w:t>反映党的十九大以来学生资助取得的成效，以迎接建党一百周年为契机，突出</w:t>
      </w:r>
      <w:r w:rsidRPr="006B31D3">
        <w:rPr>
          <w:rFonts w:eastAsia="仿宋_GB2312"/>
          <w:sz w:val="32"/>
        </w:rPr>
        <w:t>“</w:t>
      </w:r>
      <w:r w:rsidRPr="006B31D3">
        <w:rPr>
          <w:rFonts w:eastAsia="仿宋_GB2312"/>
          <w:sz w:val="32"/>
        </w:rPr>
        <w:t>助学、筑梦、铸人</w:t>
      </w:r>
      <w:r w:rsidRPr="006B31D3">
        <w:rPr>
          <w:rFonts w:eastAsia="仿宋_GB2312"/>
          <w:sz w:val="32"/>
        </w:rPr>
        <w:t>”“</w:t>
      </w:r>
      <w:r w:rsidRPr="006B31D3">
        <w:rPr>
          <w:rFonts w:eastAsia="仿宋_GB2312"/>
          <w:sz w:val="32"/>
        </w:rPr>
        <w:t>资助育人</w:t>
      </w:r>
      <w:r w:rsidRPr="006B31D3">
        <w:rPr>
          <w:rFonts w:eastAsia="仿宋_GB2312"/>
          <w:sz w:val="32"/>
        </w:rPr>
        <w:t>”“</w:t>
      </w:r>
      <w:r w:rsidRPr="006B31D3">
        <w:rPr>
          <w:rFonts w:eastAsia="仿宋_GB2312"/>
          <w:sz w:val="32"/>
        </w:rPr>
        <w:t>苏乡永助</w:t>
      </w:r>
      <w:r w:rsidRPr="006B31D3">
        <w:rPr>
          <w:rFonts w:eastAsia="仿宋_GB2312"/>
          <w:sz w:val="32"/>
        </w:rPr>
        <w:t>”</w:t>
      </w:r>
      <w:r w:rsidRPr="006B31D3">
        <w:rPr>
          <w:rFonts w:eastAsia="仿宋_GB2312"/>
          <w:sz w:val="32"/>
        </w:rPr>
        <w:t>等主题，格调高雅、创意新颖。</w:t>
      </w:r>
    </w:p>
    <w:p w14:paraId="44181F6D" w14:textId="77777777" w:rsidR="00AD1F5E" w:rsidRDefault="00AD1F5E" w:rsidP="00AD1F5E">
      <w:pPr>
        <w:adjustRightInd w:val="0"/>
        <w:snapToGrid w:val="0"/>
        <w:spacing w:line="560" w:lineRule="exact"/>
        <w:ind w:firstLineChars="200" w:firstLine="640"/>
        <w:rPr>
          <w:rFonts w:eastAsia="黑体"/>
          <w:sz w:val="32"/>
        </w:rPr>
      </w:pPr>
      <w:r>
        <w:rPr>
          <w:rFonts w:eastAsia="黑体" w:hint="eastAsia"/>
          <w:sz w:val="32"/>
        </w:rPr>
        <w:t>三</w:t>
      </w:r>
      <w:r w:rsidRPr="006B31D3">
        <w:rPr>
          <w:rFonts w:eastAsia="黑体"/>
          <w:sz w:val="32"/>
        </w:rPr>
        <w:t>、报送</w:t>
      </w:r>
      <w:r>
        <w:rPr>
          <w:rFonts w:eastAsia="黑体" w:hint="eastAsia"/>
          <w:sz w:val="32"/>
        </w:rPr>
        <w:t>要求</w:t>
      </w:r>
    </w:p>
    <w:p w14:paraId="6C7A7342" w14:textId="77777777" w:rsidR="00AD1F5E" w:rsidRPr="00497B60" w:rsidRDefault="00373872" w:rsidP="00AD1F5E">
      <w:pPr>
        <w:adjustRightInd w:val="0"/>
        <w:snapToGrid w:val="0"/>
        <w:spacing w:line="560" w:lineRule="exact"/>
        <w:ind w:firstLineChars="200" w:firstLine="640"/>
        <w:rPr>
          <w:rFonts w:eastAsia="楷体_GB2312"/>
          <w:sz w:val="32"/>
        </w:rPr>
      </w:pPr>
      <w:r w:rsidRPr="00497B60">
        <w:rPr>
          <w:rFonts w:eastAsia="楷体_GB2312" w:hint="eastAsia"/>
          <w:sz w:val="32"/>
        </w:rPr>
        <w:t>（</w:t>
      </w:r>
      <w:r w:rsidR="00AD1F5E" w:rsidRPr="00497B60">
        <w:rPr>
          <w:rFonts w:eastAsia="楷体_GB2312"/>
          <w:sz w:val="32"/>
        </w:rPr>
        <w:t>一</w:t>
      </w:r>
      <w:r w:rsidRPr="00497B60">
        <w:rPr>
          <w:rFonts w:eastAsia="楷体_GB2312" w:hint="eastAsia"/>
          <w:sz w:val="32"/>
        </w:rPr>
        <w:t>）</w:t>
      </w:r>
      <w:r w:rsidR="00AD1F5E" w:rsidRPr="00497B60">
        <w:rPr>
          <w:rFonts w:eastAsia="楷体_GB2312"/>
          <w:sz w:val="32"/>
        </w:rPr>
        <w:t>主题短视频、短音频</w:t>
      </w:r>
    </w:p>
    <w:p w14:paraId="30A4A2F0" w14:textId="77777777" w:rsidR="00AD1F5E" w:rsidRPr="006B31D3" w:rsidRDefault="00373872" w:rsidP="00AD1F5E">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 xml:space="preserve">. </w:t>
      </w:r>
      <w:r w:rsidR="00AD1F5E" w:rsidRPr="006B31D3">
        <w:rPr>
          <w:rFonts w:eastAsia="仿宋_GB2312"/>
          <w:bCs/>
          <w:sz w:val="32"/>
          <w:szCs w:val="32"/>
        </w:rPr>
        <w:t>参加对象。以资助工作者、在读学生个人或团队名义参加。</w:t>
      </w:r>
    </w:p>
    <w:p w14:paraId="370BA3AF" w14:textId="77777777" w:rsidR="00AD1F5E" w:rsidRPr="006B31D3" w:rsidRDefault="00373872" w:rsidP="00AD1F5E">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 xml:space="preserve">. </w:t>
      </w:r>
      <w:r w:rsidR="00AD1F5E" w:rsidRPr="006B31D3">
        <w:rPr>
          <w:rFonts w:eastAsia="仿宋_GB2312"/>
          <w:bCs/>
          <w:sz w:val="32"/>
          <w:szCs w:val="32"/>
        </w:rPr>
        <w:t>作品要求</w:t>
      </w:r>
      <w:r>
        <w:rPr>
          <w:rFonts w:eastAsia="仿宋_GB2312" w:hint="eastAsia"/>
          <w:bCs/>
          <w:sz w:val="32"/>
          <w:szCs w:val="32"/>
        </w:rPr>
        <w:t>。</w:t>
      </w:r>
    </w:p>
    <w:p w14:paraId="549349E3" w14:textId="77777777" w:rsidR="00AD1F5E" w:rsidRPr="006B31D3" w:rsidRDefault="00373872" w:rsidP="00AD1F5E">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sidR="00AD1F5E" w:rsidRPr="006B31D3">
        <w:rPr>
          <w:rFonts w:eastAsia="仿宋_GB2312"/>
          <w:bCs/>
          <w:sz w:val="32"/>
          <w:szCs w:val="32"/>
        </w:rPr>
        <w:t>1</w:t>
      </w:r>
      <w:r>
        <w:rPr>
          <w:rFonts w:eastAsia="仿宋_GB2312" w:hint="eastAsia"/>
          <w:bCs/>
          <w:sz w:val="32"/>
          <w:szCs w:val="32"/>
        </w:rPr>
        <w:t>）</w:t>
      </w:r>
      <w:r w:rsidR="00AD1F5E" w:rsidRPr="006B31D3">
        <w:rPr>
          <w:rFonts w:eastAsia="仿宋_GB2312"/>
          <w:bCs/>
          <w:sz w:val="32"/>
          <w:szCs w:val="32"/>
        </w:rPr>
        <w:t>表现形式。作品应立足学生资助工作，以弘扬社会主义核心价值观、宣传各类学生资助政策、展现当代学生在国家资助政策激励下成长成才为主题，立意新颖，贴近实际，剧情紧凑。作品建议时长</w:t>
      </w:r>
      <w:r w:rsidR="00AD1F5E" w:rsidRPr="006B31D3">
        <w:rPr>
          <w:rFonts w:eastAsia="仿宋_GB2312"/>
          <w:bCs/>
          <w:sz w:val="32"/>
          <w:szCs w:val="32"/>
        </w:rPr>
        <w:t>30</w:t>
      </w:r>
      <w:r w:rsidR="00AD1F5E" w:rsidRPr="006B31D3">
        <w:rPr>
          <w:rFonts w:eastAsia="仿宋_GB2312"/>
          <w:bCs/>
          <w:sz w:val="32"/>
          <w:szCs w:val="32"/>
        </w:rPr>
        <w:t>秒至</w:t>
      </w:r>
      <w:r w:rsidR="00AD1F5E" w:rsidRPr="006B31D3">
        <w:rPr>
          <w:rFonts w:eastAsia="仿宋_GB2312"/>
          <w:bCs/>
          <w:sz w:val="32"/>
          <w:szCs w:val="32"/>
        </w:rPr>
        <w:t>1</w:t>
      </w:r>
      <w:r w:rsidR="00AD1F5E" w:rsidRPr="006B31D3">
        <w:rPr>
          <w:rFonts w:eastAsia="仿宋_GB2312"/>
          <w:bCs/>
          <w:sz w:val="32"/>
          <w:szCs w:val="32"/>
        </w:rPr>
        <w:t>分钟以内，用手机、照相机、摄像机等工具拍摄均可，以</w:t>
      </w:r>
      <w:r w:rsidR="00AD1F5E" w:rsidRPr="006B31D3">
        <w:rPr>
          <w:rFonts w:eastAsia="仿宋_GB2312"/>
          <w:bCs/>
          <w:sz w:val="32"/>
          <w:szCs w:val="32"/>
        </w:rPr>
        <w:t>MP4</w:t>
      </w:r>
      <w:r w:rsidR="00AD1F5E" w:rsidRPr="006B31D3">
        <w:rPr>
          <w:rFonts w:eastAsia="仿宋_GB2312"/>
          <w:bCs/>
          <w:sz w:val="32"/>
          <w:szCs w:val="32"/>
        </w:rPr>
        <w:t>格式存储（短音频以</w:t>
      </w:r>
      <w:r w:rsidR="00AD1F5E" w:rsidRPr="006B31D3">
        <w:rPr>
          <w:rFonts w:eastAsia="仿宋_GB2312"/>
          <w:bCs/>
          <w:sz w:val="32"/>
          <w:szCs w:val="32"/>
        </w:rPr>
        <w:t>MP3</w:t>
      </w:r>
      <w:r w:rsidR="00AD1F5E" w:rsidRPr="006B31D3">
        <w:rPr>
          <w:rFonts w:eastAsia="仿宋_GB2312"/>
          <w:bCs/>
          <w:sz w:val="32"/>
          <w:szCs w:val="32"/>
        </w:rPr>
        <w:t>格式存储），分辨率以</w:t>
      </w:r>
      <w:r w:rsidR="00AD1F5E" w:rsidRPr="006B31D3">
        <w:rPr>
          <w:rFonts w:eastAsia="仿宋_GB2312"/>
          <w:bCs/>
          <w:sz w:val="32"/>
          <w:szCs w:val="32"/>
        </w:rPr>
        <w:t>1920*1080</w:t>
      </w:r>
      <w:r w:rsidR="00AD1F5E" w:rsidRPr="006B31D3">
        <w:rPr>
          <w:rFonts w:eastAsia="仿宋_GB2312"/>
          <w:bCs/>
          <w:sz w:val="32"/>
          <w:szCs w:val="32"/>
        </w:rPr>
        <w:t>为佳（部分摄像机拍摄分辨率为</w:t>
      </w:r>
      <w:r w:rsidR="00AD1F5E" w:rsidRPr="006B31D3">
        <w:rPr>
          <w:rFonts w:eastAsia="仿宋_GB2312"/>
          <w:bCs/>
          <w:sz w:val="32"/>
          <w:szCs w:val="32"/>
        </w:rPr>
        <w:t>1440*1080</w:t>
      </w:r>
      <w:r w:rsidR="00AD1F5E" w:rsidRPr="006B31D3">
        <w:rPr>
          <w:rFonts w:eastAsia="仿宋_GB2312"/>
          <w:bCs/>
          <w:sz w:val="32"/>
          <w:szCs w:val="32"/>
        </w:rPr>
        <w:t>亦可），每秒</w:t>
      </w:r>
      <w:r w:rsidR="00AD1F5E" w:rsidRPr="006B31D3">
        <w:rPr>
          <w:rFonts w:eastAsia="仿宋_GB2312"/>
          <w:bCs/>
          <w:sz w:val="32"/>
          <w:szCs w:val="32"/>
        </w:rPr>
        <w:t>25</w:t>
      </w:r>
      <w:r w:rsidR="00AD1F5E" w:rsidRPr="006B31D3">
        <w:rPr>
          <w:rFonts w:eastAsia="仿宋_GB2312"/>
          <w:bCs/>
          <w:sz w:val="32"/>
          <w:szCs w:val="32"/>
        </w:rPr>
        <w:t>帧，声音清晰，建议能上同期声字幕。</w:t>
      </w:r>
    </w:p>
    <w:p w14:paraId="31867716" w14:textId="77777777" w:rsidR="00AD1F5E" w:rsidRPr="006B31D3" w:rsidRDefault="00373872" w:rsidP="00AD1F5E">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sidR="00AD1F5E" w:rsidRPr="006B31D3">
        <w:rPr>
          <w:rFonts w:eastAsia="仿宋_GB2312"/>
          <w:bCs/>
          <w:sz w:val="32"/>
          <w:szCs w:val="32"/>
        </w:rPr>
        <w:t>2</w:t>
      </w:r>
      <w:r>
        <w:rPr>
          <w:rFonts w:eastAsia="仿宋_GB2312" w:hint="eastAsia"/>
          <w:bCs/>
          <w:sz w:val="32"/>
          <w:szCs w:val="32"/>
        </w:rPr>
        <w:t>）</w:t>
      </w:r>
      <w:r w:rsidR="00AD1F5E" w:rsidRPr="006B31D3">
        <w:rPr>
          <w:rFonts w:eastAsia="仿宋_GB2312"/>
          <w:bCs/>
          <w:sz w:val="32"/>
          <w:szCs w:val="32"/>
        </w:rPr>
        <w:t>作品内容。作品应以宣传学生资助政策以及学校在资助育人中发掘的典型事迹等为蓝本创作，可以进行适当的艺术性改编。</w:t>
      </w:r>
    </w:p>
    <w:p w14:paraId="0E9356DE" w14:textId="77777777" w:rsidR="00AD1F5E" w:rsidRPr="006B31D3" w:rsidRDefault="00AD1F5E" w:rsidP="00AD1F5E">
      <w:pPr>
        <w:adjustRightInd w:val="0"/>
        <w:snapToGrid w:val="0"/>
        <w:spacing w:line="560" w:lineRule="exact"/>
        <w:ind w:firstLineChars="200" w:firstLine="640"/>
        <w:rPr>
          <w:rFonts w:eastAsia="仿宋_GB2312"/>
          <w:bCs/>
          <w:sz w:val="32"/>
          <w:szCs w:val="32"/>
        </w:rPr>
      </w:pPr>
      <w:r w:rsidRPr="006B31D3">
        <w:rPr>
          <w:rFonts w:eastAsia="仿宋_GB2312"/>
          <w:bCs/>
          <w:sz w:val="32"/>
          <w:szCs w:val="32"/>
        </w:rPr>
        <w:lastRenderedPageBreak/>
        <w:t>所有短视频、短音频作品必须为署名人（团队）自主创作的原创作品，报送前需征得原创者同意。原创者拥有作品的著作权，</w:t>
      </w:r>
      <w:r w:rsidR="00373872">
        <w:rPr>
          <w:rFonts w:eastAsia="仿宋_GB2312" w:hint="eastAsia"/>
          <w:bCs/>
          <w:sz w:val="32"/>
          <w:szCs w:val="32"/>
        </w:rPr>
        <w:t>学校</w:t>
      </w:r>
      <w:r w:rsidR="00373872">
        <w:rPr>
          <w:rFonts w:eastAsia="仿宋_GB2312"/>
          <w:bCs/>
          <w:sz w:val="32"/>
          <w:szCs w:val="32"/>
        </w:rPr>
        <w:t>及</w:t>
      </w:r>
      <w:r w:rsidRPr="006B31D3">
        <w:rPr>
          <w:rFonts w:eastAsia="仿宋_GB2312"/>
          <w:bCs/>
          <w:sz w:val="32"/>
          <w:szCs w:val="32"/>
        </w:rPr>
        <w:t>省学生资助管理中心有权根据宣传工作需要使用作品。</w:t>
      </w:r>
    </w:p>
    <w:p w14:paraId="45784E40" w14:textId="77777777" w:rsidR="00AD1F5E" w:rsidRPr="00497B60" w:rsidRDefault="00373872" w:rsidP="00AD1F5E">
      <w:pPr>
        <w:adjustRightInd w:val="0"/>
        <w:snapToGrid w:val="0"/>
        <w:spacing w:line="560" w:lineRule="exact"/>
        <w:ind w:firstLineChars="200" w:firstLine="640"/>
        <w:rPr>
          <w:rFonts w:eastAsia="楷体_GB2312"/>
          <w:sz w:val="32"/>
        </w:rPr>
      </w:pPr>
      <w:r w:rsidRPr="00497B60">
        <w:rPr>
          <w:rFonts w:eastAsia="楷体_GB2312" w:hint="eastAsia"/>
          <w:sz w:val="32"/>
        </w:rPr>
        <w:t>（</w:t>
      </w:r>
      <w:r w:rsidR="00AD1F5E" w:rsidRPr="00497B60">
        <w:rPr>
          <w:rFonts w:eastAsia="楷体_GB2312"/>
          <w:sz w:val="32"/>
        </w:rPr>
        <w:t>二</w:t>
      </w:r>
      <w:r w:rsidRPr="00497B60">
        <w:rPr>
          <w:rFonts w:eastAsia="楷体_GB2312" w:hint="eastAsia"/>
          <w:sz w:val="32"/>
        </w:rPr>
        <w:t>）</w:t>
      </w:r>
      <w:r w:rsidR="00AD1F5E" w:rsidRPr="00497B60">
        <w:rPr>
          <w:rFonts w:eastAsia="楷体_GB2312"/>
          <w:sz w:val="32"/>
        </w:rPr>
        <w:t>主题书法</w:t>
      </w:r>
    </w:p>
    <w:p w14:paraId="335ED1A8" w14:textId="77777777" w:rsidR="00AD1F5E" w:rsidRPr="006B31D3" w:rsidRDefault="00373872" w:rsidP="00AD1F5E">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1</w:t>
      </w:r>
      <w:r>
        <w:rPr>
          <w:rFonts w:eastAsia="仿宋_GB2312"/>
          <w:bCs/>
          <w:sz w:val="32"/>
          <w:szCs w:val="32"/>
        </w:rPr>
        <w:t xml:space="preserve">. </w:t>
      </w:r>
      <w:r w:rsidR="00AD1F5E" w:rsidRPr="006B31D3">
        <w:rPr>
          <w:rFonts w:eastAsia="仿宋_GB2312"/>
          <w:bCs/>
          <w:sz w:val="32"/>
          <w:szCs w:val="32"/>
        </w:rPr>
        <w:t>参加对象。</w:t>
      </w:r>
      <w:r>
        <w:rPr>
          <w:rFonts w:eastAsia="仿宋_GB2312" w:hint="eastAsia"/>
          <w:bCs/>
          <w:sz w:val="32"/>
          <w:szCs w:val="32"/>
        </w:rPr>
        <w:t>我校</w:t>
      </w:r>
      <w:r>
        <w:rPr>
          <w:rFonts w:eastAsia="仿宋_GB2312"/>
          <w:bCs/>
          <w:sz w:val="32"/>
          <w:szCs w:val="32"/>
        </w:rPr>
        <w:t>在</w:t>
      </w:r>
      <w:r w:rsidR="00AD1F5E" w:rsidRPr="006B31D3">
        <w:rPr>
          <w:rFonts w:eastAsia="仿宋_GB2312"/>
          <w:bCs/>
          <w:sz w:val="32"/>
          <w:szCs w:val="32"/>
        </w:rPr>
        <w:t>读学生。</w:t>
      </w:r>
    </w:p>
    <w:p w14:paraId="579DDCCB" w14:textId="77777777" w:rsidR="00AD1F5E" w:rsidRPr="006B31D3" w:rsidRDefault="00373872" w:rsidP="00AD1F5E">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2</w:t>
      </w:r>
      <w:r>
        <w:rPr>
          <w:rFonts w:eastAsia="仿宋_GB2312"/>
          <w:bCs/>
          <w:sz w:val="32"/>
          <w:szCs w:val="32"/>
        </w:rPr>
        <w:t xml:space="preserve">. </w:t>
      </w:r>
      <w:r w:rsidR="00AD1F5E" w:rsidRPr="006B31D3">
        <w:rPr>
          <w:rFonts w:eastAsia="仿宋_GB2312"/>
          <w:bCs/>
          <w:sz w:val="32"/>
          <w:szCs w:val="32"/>
        </w:rPr>
        <w:t>宣传内容。反映党的十九大以来学生资助取得的成效，突出</w:t>
      </w:r>
      <w:r w:rsidR="00AD1F5E" w:rsidRPr="006B31D3">
        <w:rPr>
          <w:rFonts w:eastAsia="仿宋_GB2312"/>
          <w:bCs/>
          <w:sz w:val="32"/>
          <w:szCs w:val="32"/>
        </w:rPr>
        <w:t>“</w:t>
      </w:r>
      <w:r w:rsidR="00AD1F5E" w:rsidRPr="006B31D3">
        <w:rPr>
          <w:rFonts w:eastAsia="仿宋_GB2312"/>
          <w:bCs/>
          <w:sz w:val="32"/>
          <w:szCs w:val="32"/>
        </w:rPr>
        <w:t>助学、筑梦、铸人</w:t>
      </w:r>
      <w:r w:rsidR="00AD1F5E" w:rsidRPr="006B31D3">
        <w:rPr>
          <w:rFonts w:eastAsia="仿宋_GB2312"/>
          <w:bCs/>
          <w:sz w:val="32"/>
          <w:szCs w:val="32"/>
        </w:rPr>
        <w:t>”“</w:t>
      </w:r>
      <w:r w:rsidR="00AD1F5E" w:rsidRPr="006B31D3">
        <w:rPr>
          <w:rFonts w:eastAsia="仿宋_GB2312"/>
          <w:bCs/>
          <w:sz w:val="32"/>
          <w:szCs w:val="32"/>
        </w:rPr>
        <w:t>资助育人</w:t>
      </w:r>
      <w:r w:rsidR="00AD1F5E" w:rsidRPr="006B31D3">
        <w:rPr>
          <w:rFonts w:eastAsia="仿宋_GB2312"/>
          <w:bCs/>
          <w:sz w:val="32"/>
          <w:szCs w:val="32"/>
        </w:rPr>
        <w:t>”“</w:t>
      </w:r>
      <w:r w:rsidR="00AD1F5E" w:rsidRPr="006B31D3">
        <w:rPr>
          <w:rFonts w:eastAsia="仿宋_GB2312"/>
          <w:bCs/>
          <w:sz w:val="32"/>
          <w:szCs w:val="32"/>
        </w:rPr>
        <w:t>苏乡永助</w:t>
      </w:r>
      <w:r w:rsidR="00AD1F5E" w:rsidRPr="006B31D3">
        <w:rPr>
          <w:rFonts w:eastAsia="仿宋_GB2312"/>
          <w:bCs/>
          <w:sz w:val="32"/>
          <w:szCs w:val="32"/>
        </w:rPr>
        <w:t>”</w:t>
      </w:r>
      <w:r w:rsidR="00AD1F5E" w:rsidRPr="006B31D3">
        <w:rPr>
          <w:rFonts w:eastAsia="仿宋_GB2312"/>
          <w:bCs/>
          <w:sz w:val="32"/>
          <w:szCs w:val="32"/>
        </w:rPr>
        <w:t>等主题，格调高雅、创意新颖。</w:t>
      </w:r>
    </w:p>
    <w:p w14:paraId="5E2C2B84" w14:textId="77777777" w:rsidR="00AD1F5E" w:rsidRPr="006B31D3" w:rsidRDefault="00373872" w:rsidP="00AD1F5E">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3</w:t>
      </w:r>
      <w:r>
        <w:rPr>
          <w:rFonts w:eastAsia="仿宋_GB2312"/>
          <w:bCs/>
          <w:sz w:val="32"/>
          <w:szCs w:val="32"/>
        </w:rPr>
        <w:t xml:space="preserve">. </w:t>
      </w:r>
      <w:r w:rsidR="00AD1F5E" w:rsidRPr="006B31D3">
        <w:rPr>
          <w:rFonts w:eastAsia="仿宋_GB2312"/>
          <w:bCs/>
          <w:sz w:val="32"/>
          <w:szCs w:val="32"/>
        </w:rPr>
        <w:t>格式要求。作品可以是形式多样的软笔书法、硬笔书法、篆刻作品。表现形式不限，篆、隶、楷、行、草等均可（篆书、草书需附释文）。软笔书法作品尺寸不超过四尺整纸，硬笔书法作品不超过</w:t>
      </w:r>
      <w:r w:rsidR="00AD1F5E" w:rsidRPr="006B31D3">
        <w:rPr>
          <w:rFonts w:eastAsia="仿宋_GB2312"/>
          <w:bCs/>
          <w:sz w:val="32"/>
          <w:szCs w:val="32"/>
        </w:rPr>
        <w:t>A4</w:t>
      </w:r>
      <w:r w:rsidR="00AD1F5E" w:rsidRPr="006B31D3">
        <w:rPr>
          <w:rFonts w:eastAsia="仿宋_GB2312"/>
          <w:bCs/>
          <w:sz w:val="32"/>
          <w:szCs w:val="32"/>
        </w:rPr>
        <w:t>大小。作品无需装裱。</w:t>
      </w:r>
    </w:p>
    <w:p w14:paraId="5F8E43A3" w14:textId="77777777" w:rsidR="00AD1F5E" w:rsidRPr="006B31D3" w:rsidRDefault="00373872" w:rsidP="00AD1F5E">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4</w:t>
      </w:r>
      <w:r>
        <w:rPr>
          <w:rFonts w:eastAsia="仿宋_GB2312"/>
          <w:bCs/>
          <w:sz w:val="32"/>
          <w:szCs w:val="32"/>
        </w:rPr>
        <w:t xml:space="preserve">. </w:t>
      </w:r>
      <w:r w:rsidR="00AD1F5E" w:rsidRPr="006B31D3">
        <w:rPr>
          <w:rFonts w:eastAsia="仿宋_GB2312"/>
          <w:bCs/>
          <w:sz w:val="32"/>
          <w:szCs w:val="32"/>
        </w:rPr>
        <w:t>报送要求。各</w:t>
      </w:r>
      <w:r>
        <w:rPr>
          <w:rFonts w:eastAsia="仿宋_GB2312" w:hint="eastAsia"/>
          <w:bCs/>
          <w:sz w:val="32"/>
          <w:szCs w:val="32"/>
        </w:rPr>
        <w:t>学院</w:t>
      </w:r>
      <w:r w:rsidR="00AD1F5E" w:rsidRPr="006B31D3">
        <w:rPr>
          <w:rFonts w:eastAsia="仿宋_GB2312"/>
          <w:bCs/>
          <w:sz w:val="32"/>
          <w:szCs w:val="32"/>
        </w:rPr>
        <w:t>在进行初评后报送</w:t>
      </w:r>
      <w:r w:rsidR="00AD1F5E" w:rsidRPr="006B31D3">
        <w:rPr>
          <w:rFonts w:eastAsia="仿宋_GB2312"/>
          <w:bCs/>
          <w:sz w:val="32"/>
          <w:szCs w:val="32"/>
        </w:rPr>
        <w:t>1-5</w:t>
      </w:r>
      <w:r w:rsidR="00AD1F5E" w:rsidRPr="006B31D3">
        <w:rPr>
          <w:rFonts w:eastAsia="仿宋_GB2312"/>
          <w:bCs/>
          <w:sz w:val="32"/>
          <w:szCs w:val="32"/>
        </w:rPr>
        <w:t>幅作品。所有学生参展作品概不退稿，作品的所有权、出版权等归属</w:t>
      </w:r>
      <w:r>
        <w:rPr>
          <w:rFonts w:eastAsia="仿宋_GB2312" w:hint="eastAsia"/>
          <w:bCs/>
          <w:sz w:val="32"/>
          <w:szCs w:val="32"/>
        </w:rPr>
        <w:t>学校学生资助</w:t>
      </w:r>
      <w:r>
        <w:rPr>
          <w:rFonts w:eastAsia="仿宋_GB2312"/>
          <w:bCs/>
          <w:sz w:val="32"/>
          <w:szCs w:val="32"/>
        </w:rPr>
        <w:t>管理中心</w:t>
      </w:r>
      <w:r w:rsidR="00AD1F5E" w:rsidRPr="006B31D3">
        <w:rPr>
          <w:rFonts w:eastAsia="仿宋_GB2312"/>
          <w:bCs/>
          <w:sz w:val="32"/>
          <w:szCs w:val="32"/>
        </w:rPr>
        <w:t>，凡选送作品者均视为承认并遵守本通知的各项约定。作者请填写个人创作简历（下方表格），并在报名系统（下方二维码）中准确填写个人及作品信息。无个人创作简历或未在报名系统中填写信息的书法作品不予参评。</w:t>
      </w:r>
    </w:p>
    <w:p w14:paraId="6FC5B880" w14:textId="77777777" w:rsidR="00AD1F5E" w:rsidRPr="006B31D3" w:rsidRDefault="00AD1F5E" w:rsidP="00AD1F5E">
      <w:pPr>
        <w:adjustRightInd w:val="0"/>
        <w:snapToGrid w:val="0"/>
        <w:spacing w:line="300" w:lineRule="auto"/>
        <w:ind w:firstLineChars="200" w:firstLine="640"/>
        <w:rPr>
          <w:rFonts w:eastAsia="仿宋_GB2312"/>
          <w:bCs/>
          <w:sz w:val="32"/>
          <w:szCs w:val="32"/>
        </w:rPr>
      </w:pPr>
    </w:p>
    <w:p w14:paraId="0F44031C" w14:textId="77777777" w:rsidR="00AD1F5E" w:rsidRDefault="00AD1F5E" w:rsidP="00AD1F5E">
      <w:pPr>
        <w:adjustRightInd w:val="0"/>
        <w:snapToGrid w:val="0"/>
        <w:spacing w:line="300" w:lineRule="auto"/>
        <w:ind w:firstLineChars="200" w:firstLine="640"/>
        <w:rPr>
          <w:rFonts w:eastAsia="仿宋_GB2312"/>
          <w:bCs/>
          <w:sz w:val="32"/>
          <w:szCs w:val="32"/>
        </w:rPr>
      </w:pPr>
    </w:p>
    <w:p w14:paraId="3F37FF58" w14:textId="77777777" w:rsidR="00373872" w:rsidRDefault="00373872" w:rsidP="00AD1F5E">
      <w:pPr>
        <w:adjustRightInd w:val="0"/>
        <w:snapToGrid w:val="0"/>
        <w:spacing w:line="300" w:lineRule="auto"/>
        <w:ind w:firstLineChars="200" w:firstLine="640"/>
        <w:rPr>
          <w:rFonts w:eastAsia="仿宋_GB2312"/>
          <w:bCs/>
          <w:sz w:val="32"/>
          <w:szCs w:val="32"/>
        </w:rPr>
      </w:pPr>
    </w:p>
    <w:p w14:paraId="624BB952" w14:textId="77777777" w:rsidR="00373872" w:rsidRPr="006B31D3" w:rsidRDefault="00373872" w:rsidP="00AD1F5E">
      <w:pPr>
        <w:adjustRightInd w:val="0"/>
        <w:snapToGrid w:val="0"/>
        <w:spacing w:line="300" w:lineRule="auto"/>
        <w:ind w:firstLineChars="200" w:firstLine="640"/>
        <w:rPr>
          <w:rFonts w:eastAsia="仿宋_GB2312"/>
          <w:bCs/>
          <w:sz w:val="32"/>
          <w:szCs w:val="32"/>
        </w:rPr>
      </w:pPr>
    </w:p>
    <w:p w14:paraId="0E115D47" w14:textId="77777777" w:rsidR="00AD1F5E" w:rsidRPr="006B31D3" w:rsidRDefault="00AD1F5E" w:rsidP="00AD1F5E">
      <w:pPr>
        <w:adjustRightInd w:val="0"/>
        <w:snapToGrid w:val="0"/>
        <w:spacing w:line="300" w:lineRule="auto"/>
        <w:ind w:firstLineChars="200" w:firstLine="640"/>
        <w:rPr>
          <w:rFonts w:eastAsia="仿宋_GB2312"/>
          <w:bCs/>
          <w:sz w:val="32"/>
          <w:szCs w:val="32"/>
        </w:rPr>
      </w:pPr>
    </w:p>
    <w:p w14:paraId="4B342224" w14:textId="77777777" w:rsidR="00AD1F5E" w:rsidRPr="006B31D3" w:rsidRDefault="00AD1F5E" w:rsidP="00AD1F5E">
      <w:pPr>
        <w:spacing w:line="360" w:lineRule="auto"/>
        <w:jc w:val="center"/>
        <w:rPr>
          <w:rFonts w:eastAsia="黑体"/>
          <w:sz w:val="32"/>
          <w:szCs w:val="30"/>
        </w:rPr>
      </w:pPr>
      <w:r w:rsidRPr="006B31D3">
        <w:rPr>
          <w:rFonts w:eastAsia="黑体"/>
          <w:sz w:val="32"/>
          <w:szCs w:val="30"/>
        </w:rPr>
        <w:lastRenderedPageBreak/>
        <w:t>学生书法比赛个人创作简历</w:t>
      </w:r>
    </w:p>
    <w:p w14:paraId="2A0EA582" w14:textId="77777777" w:rsidR="00AD1F5E" w:rsidRPr="006B31D3" w:rsidRDefault="00AD1F5E" w:rsidP="00AD1F5E">
      <w:pPr>
        <w:spacing w:line="360" w:lineRule="auto"/>
        <w:rPr>
          <w:rFonts w:eastAsia="仿宋"/>
          <w:sz w:val="28"/>
          <w:szCs w:val="28"/>
        </w:rPr>
      </w:pPr>
      <w:r w:rsidRPr="006B31D3">
        <w:rPr>
          <w:rFonts w:eastAsia="仿宋"/>
          <w:sz w:val="28"/>
          <w:szCs w:val="28"/>
        </w:rPr>
        <w:t>报送单位（盖章）：</w:t>
      </w:r>
      <w:r w:rsidRPr="006B31D3">
        <w:rPr>
          <w:rFonts w:eastAsia="仿宋"/>
          <w:sz w:val="28"/>
          <w:szCs w:val="28"/>
        </w:rPr>
        <w:t xml:space="preserve">                     </w:t>
      </w:r>
      <w:r w:rsidRPr="006B31D3">
        <w:rPr>
          <w:rFonts w:eastAsia="仿宋"/>
          <w:sz w:val="28"/>
          <w:szCs w:val="28"/>
        </w:rPr>
        <w:t>日期：</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318"/>
        <w:gridCol w:w="2074"/>
        <w:gridCol w:w="2987"/>
      </w:tblGrid>
      <w:tr w:rsidR="00AD1F5E" w:rsidRPr="006B31D3" w14:paraId="230202D9" w14:textId="77777777" w:rsidTr="00F825DC">
        <w:trPr>
          <w:jc w:val="center"/>
        </w:trPr>
        <w:tc>
          <w:tcPr>
            <w:tcW w:w="2830" w:type="dxa"/>
            <w:shd w:val="clear" w:color="auto" w:fill="auto"/>
            <w:vAlign w:val="center"/>
          </w:tcPr>
          <w:p w14:paraId="0EF02B52"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作者姓名</w:t>
            </w:r>
          </w:p>
        </w:tc>
        <w:tc>
          <w:tcPr>
            <w:tcW w:w="1318" w:type="dxa"/>
            <w:shd w:val="clear" w:color="auto" w:fill="auto"/>
            <w:vAlign w:val="center"/>
          </w:tcPr>
          <w:p w14:paraId="2EBA9A05" w14:textId="77777777" w:rsidR="00AD1F5E" w:rsidRPr="006B31D3" w:rsidRDefault="00AD1F5E" w:rsidP="00F825DC">
            <w:pPr>
              <w:spacing w:line="360" w:lineRule="auto"/>
              <w:jc w:val="center"/>
              <w:rPr>
                <w:rFonts w:eastAsia="仿宋"/>
                <w:sz w:val="28"/>
                <w:szCs w:val="28"/>
              </w:rPr>
            </w:pPr>
          </w:p>
        </w:tc>
        <w:tc>
          <w:tcPr>
            <w:tcW w:w="2074" w:type="dxa"/>
            <w:shd w:val="clear" w:color="auto" w:fill="auto"/>
            <w:vAlign w:val="center"/>
          </w:tcPr>
          <w:p w14:paraId="47B37241"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作者性别</w:t>
            </w:r>
          </w:p>
        </w:tc>
        <w:tc>
          <w:tcPr>
            <w:tcW w:w="2987" w:type="dxa"/>
            <w:shd w:val="clear" w:color="auto" w:fill="auto"/>
            <w:vAlign w:val="center"/>
          </w:tcPr>
          <w:p w14:paraId="4A33098B" w14:textId="77777777" w:rsidR="00AD1F5E" w:rsidRPr="006B31D3" w:rsidRDefault="00AD1F5E" w:rsidP="00F825DC">
            <w:pPr>
              <w:spacing w:line="360" w:lineRule="auto"/>
              <w:jc w:val="center"/>
              <w:rPr>
                <w:rFonts w:eastAsia="仿宋"/>
                <w:sz w:val="28"/>
                <w:szCs w:val="28"/>
              </w:rPr>
            </w:pPr>
          </w:p>
        </w:tc>
      </w:tr>
      <w:tr w:rsidR="00AD1F5E" w:rsidRPr="006B31D3" w14:paraId="7A017D40" w14:textId="77777777" w:rsidTr="00F825DC">
        <w:trPr>
          <w:jc w:val="center"/>
        </w:trPr>
        <w:tc>
          <w:tcPr>
            <w:tcW w:w="2830" w:type="dxa"/>
            <w:shd w:val="clear" w:color="auto" w:fill="auto"/>
            <w:vAlign w:val="center"/>
          </w:tcPr>
          <w:p w14:paraId="1F340125"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作者年龄</w:t>
            </w:r>
          </w:p>
        </w:tc>
        <w:tc>
          <w:tcPr>
            <w:tcW w:w="1318" w:type="dxa"/>
            <w:shd w:val="clear" w:color="auto" w:fill="auto"/>
            <w:vAlign w:val="center"/>
          </w:tcPr>
          <w:p w14:paraId="291CB8C4" w14:textId="77777777" w:rsidR="00AD1F5E" w:rsidRPr="006B31D3" w:rsidRDefault="00AD1F5E" w:rsidP="00F825DC">
            <w:pPr>
              <w:spacing w:line="360" w:lineRule="auto"/>
              <w:jc w:val="center"/>
              <w:rPr>
                <w:rFonts w:eastAsia="仿宋"/>
                <w:sz w:val="28"/>
                <w:szCs w:val="28"/>
              </w:rPr>
            </w:pPr>
          </w:p>
        </w:tc>
        <w:tc>
          <w:tcPr>
            <w:tcW w:w="2074" w:type="dxa"/>
            <w:shd w:val="clear" w:color="auto" w:fill="auto"/>
            <w:vAlign w:val="center"/>
          </w:tcPr>
          <w:p w14:paraId="4DE90640"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联系方式</w:t>
            </w:r>
          </w:p>
        </w:tc>
        <w:tc>
          <w:tcPr>
            <w:tcW w:w="2987" w:type="dxa"/>
            <w:shd w:val="clear" w:color="auto" w:fill="auto"/>
            <w:vAlign w:val="center"/>
          </w:tcPr>
          <w:p w14:paraId="7FA1B74A" w14:textId="77777777" w:rsidR="00AD1F5E" w:rsidRPr="006B31D3" w:rsidRDefault="00AD1F5E" w:rsidP="00F825DC">
            <w:pPr>
              <w:spacing w:line="360" w:lineRule="auto"/>
              <w:jc w:val="center"/>
              <w:rPr>
                <w:rFonts w:eastAsia="仿宋"/>
                <w:sz w:val="28"/>
                <w:szCs w:val="28"/>
              </w:rPr>
            </w:pPr>
          </w:p>
        </w:tc>
      </w:tr>
      <w:tr w:rsidR="00AD1F5E" w:rsidRPr="006B31D3" w14:paraId="7A0C462B" w14:textId="77777777" w:rsidTr="00F825DC">
        <w:trPr>
          <w:jc w:val="center"/>
        </w:trPr>
        <w:tc>
          <w:tcPr>
            <w:tcW w:w="2830" w:type="dxa"/>
            <w:shd w:val="clear" w:color="auto" w:fill="auto"/>
            <w:vAlign w:val="center"/>
          </w:tcPr>
          <w:p w14:paraId="262F0BB2"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作者所在学校</w:t>
            </w:r>
          </w:p>
          <w:p w14:paraId="75E0607C"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（用于公示，请写勿写简称）</w:t>
            </w:r>
          </w:p>
        </w:tc>
        <w:tc>
          <w:tcPr>
            <w:tcW w:w="6379" w:type="dxa"/>
            <w:gridSpan w:val="3"/>
            <w:shd w:val="clear" w:color="auto" w:fill="auto"/>
            <w:vAlign w:val="center"/>
          </w:tcPr>
          <w:p w14:paraId="3BE2776C" w14:textId="77777777" w:rsidR="00AD1F5E" w:rsidRPr="006B31D3" w:rsidRDefault="00AD1F5E" w:rsidP="00F825DC">
            <w:pPr>
              <w:spacing w:line="360" w:lineRule="auto"/>
              <w:jc w:val="center"/>
              <w:rPr>
                <w:rFonts w:eastAsia="仿宋"/>
                <w:sz w:val="28"/>
                <w:szCs w:val="28"/>
              </w:rPr>
            </w:pPr>
          </w:p>
        </w:tc>
      </w:tr>
      <w:tr w:rsidR="00AD1F5E" w:rsidRPr="006B31D3" w14:paraId="29A0ED64" w14:textId="77777777" w:rsidTr="00F825DC">
        <w:trPr>
          <w:jc w:val="center"/>
        </w:trPr>
        <w:tc>
          <w:tcPr>
            <w:tcW w:w="2830" w:type="dxa"/>
            <w:shd w:val="clear" w:color="auto" w:fill="auto"/>
            <w:vAlign w:val="center"/>
          </w:tcPr>
          <w:p w14:paraId="43ECDAF4"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指导教师姓名</w:t>
            </w:r>
          </w:p>
        </w:tc>
        <w:tc>
          <w:tcPr>
            <w:tcW w:w="6379" w:type="dxa"/>
            <w:gridSpan w:val="3"/>
            <w:shd w:val="clear" w:color="auto" w:fill="auto"/>
            <w:vAlign w:val="center"/>
          </w:tcPr>
          <w:p w14:paraId="70989BE1" w14:textId="77777777" w:rsidR="00AD1F5E" w:rsidRPr="006B31D3" w:rsidRDefault="00AD1F5E" w:rsidP="00F825DC">
            <w:pPr>
              <w:spacing w:line="360" w:lineRule="auto"/>
              <w:jc w:val="center"/>
              <w:rPr>
                <w:rFonts w:eastAsia="仿宋"/>
                <w:sz w:val="28"/>
                <w:szCs w:val="28"/>
              </w:rPr>
            </w:pPr>
          </w:p>
        </w:tc>
      </w:tr>
      <w:tr w:rsidR="00AD1F5E" w:rsidRPr="006B31D3" w14:paraId="078FB009" w14:textId="77777777" w:rsidTr="00F825DC">
        <w:trPr>
          <w:jc w:val="center"/>
        </w:trPr>
        <w:tc>
          <w:tcPr>
            <w:tcW w:w="2830" w:type="dxa"/>
            <w:shd w:val="clear" w:color="auto" w:fill="auto"/>
          </w:tcPr>
          <w:p w14:paraId="1DBFE97A"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通讯地址</w:t>
            </w:r>
          </w:p>
          <w:p w14:paraId="666CA01F"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（用于奖状寄送，请填写详细）</w:t>
            </w:r>
          </w:p>
        </w:tc>
        <w:tc>
          <w:tcPr>
            <w:tcW w:w="6379" w:type="dxa"/>
            <w:gridSpan w:val="3"/>
            <w:shd w:val="clear" w:color="auto" w:fill="auto"/>
          </w:tcPr>
          <w:p w14:paraId="7047A4F1" w14:textId="77777777" w:rsidR="00AD1F5E" w:rsidRPr="006B31D3" w:rsidRDefault="00AD1F5E" w:rsidP="00F825DC">
            <w:pPr>
              <w:adjustRightInd w:val="0"/>
              <w:snapToGrid w:val="0"/>
              <w:rPr>
                <w:rFonts w:eastAsia="仿宋"/>
                <w:sz w:val="28"/>
                <w:szCs w:val="28"/>
              </w:rPr>
            </w:pPr>
            <w:r w:rsidRPr="006B31D3">
              <w:rPr>
                <w:rFonts w:eastAsia="仿宋"/>
                <w:sz w:val="28"/>
                <w:szCs w:val="28"/>
              </w:rPr>
              <w:t>例：苏州市姑苏区干将东路</w:t>
            </w:r>
            <w:r w:rsidRPr="006B31D3">
              <w:rPr>
                <w:rFonts w:eastAsia="仿宋"/>
                <w:sz w:val="28"/>
                <w:szCs w:val="28"/>
              </w:rPr>
              <w:t>333</w:t>
            </w:r>
            <w:r w:rsidRPr="006B31D3">
              <w:rPr>
                <w:rFonts w:eastAsia="仿宋"/>
                <w:sz w:val="28"/>
                <w:szCs w:val="28"/>
              </w:rPr>
              <w:t>号，苏州大学本部</w:t>
            </w:r>
            <w:r w:rsidRPr="006B31D3">
              <w:rPr>
                <w:rFonts w:eastAsia="仿宋"/>
                <w:sz w:val="28"/>
                <w:szCs w:val="28"/>
              </w:rPr>
              <w:t>**</w:t>
            </w:r>
            <w:r w:rsidRPr="006B31D3">
              <w:rPr>
                <w:rFonts w:eastAsia="仿宋"/>
                <w:sz w:val="28"/>
                <w:szCs w:val="28"/>
              </w:rPr>
              <w:t>楼</w:t>
            </w:r>
            <w:r w:rsidRPr="006B31D3">
              <w:rPr>
                <w:rFonts w:eastAsia="仿宋"/>
                <w:sz w:val="28"/>
                <w:szCs w:val="28"/>
              </w:rPr>
              <w:t>302</w:t>
            </w:r>
            <w:r w:rsidRPr="006B31D3">
              <w:rPr>
                <w:rFonts w:eastAsia="仿宋"/>
                <w:sz w:val="28"/>
                <w:szCs w:val="28"/>
              </w:rPr>
              <w:t>办公室，顾一清，</w:t>
            </w:r>
            <w:r w:rsidRPr="006B31D3">
              <w:rPr>
                <w:rFonts w:eastAsia="仿宋"/>
                <w:sz w:val="28"/>
                <w:szCs w:val="28"/>
              </w:rPr>
              <w:t>1314***2326</w:t>
            </w:r>
            <w:r w:rsidRPr="006B31D3">
              <w:rPr>
                <w:rFonts w:eastAsia="仿宋"/>
                <w:sz w:val="28"/>
                <w:szCs w:val="28"/>
              </w:rPr>
              <w:t>。</w:t>
            </w:r>
          </w:p>
        </w:tc>
      </w:tr>
      <w:tr w:rsidR="00AD1F5E" w:rsidRPr="006B31D3" w14:paraId="34EB3DD6" w14:textId="77777777" w:rsidTr="00F825DC">
        <w:trPr>
          <w:jc w:val="center"/>
        </w:trPr>
        <w:tc>
          <w:tcPr>
            <w:tcW w:w="2830" w:type="dxa"/>
            <w:shd w:val="clear" w:color="auto" w:fill="auto"/>
          </w:tcPr>
          <w:p w14:paraId="2E60EDC3"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作品类型</w:t>
            </w:r>
          </w:p>
          <w:p w14:paraId="578E16EC" w14:textId="77777777" w:rsidR="00AD1F5E" w:rsidRPr="006B31D3" w:rsidRDefault="00AD1F5E" w:rsidP="00F825DC">
            <w:pPr>
              <w:adjustRightInd w:val="0"/>
              <w:snapToGrid w:val="0"/>
              <w:jc w:val="center"/>
              <w:rPr>
                <w:rFonts w:eastAsia="仿宋"/>
                <w:b/>
                <w:bCs/>
                <w:sz w:val="28"/>
                <w:szCs w:val="28"/>
              </w:rPr>
            </w:pPr>
          </w:p>
        </w:tc>
        <w:tc>
          <w:tcPr>
            <w:tcW w:w="6379" w:type="dxa"/>
            <w:gridSpan w:val="3"/>
            <w:shd w:val="clear" w:color="auto" w:fill="auto"/>
          </w:tcPr>
          <w:p w14:paraId="011247B6" w14:textId="77777777" w:rsidR="00AD1F5E" w:rsidRPr="006B31D3" w:rsidRDefault="00AD1F5E" w:rsidP="00F825DC">
            <w:pPr>
              <w:adjustRightInd w:val="0"/>
              <w:snapToGrid w:val="0"/>
              <w:rPr>
                <w:rFonts w:eastAsia="仿宋"/>
                <w:sz w:val="28"/>
                <w:szCs w:val="28"/>
              </w:rPr>
            </w:pPr>
            <w:r w:rsidRPr="006B31D3">
              <w:rPr>
                <w:rFonts w:eastAsia="仿宋"/>
                <w:sz w:val="28"/>
                <w:szCs w:val="28"/>
              </w:rPr>
              <w:t>□</w:t>
            </w:r>
            <w:r w:rsidRPr="006B31D3">
              <w:rPr>
                <w:rFonts w:eastAsia="仿宋"/>
                <w:sz w:val="28"/>
                <w:szCs w:val="28"/>
              </w:rPr>
              <w:t>大学软笔</w:t>
            </w:r>
            <w:r w:rsidRPr="006B31D3">
              <w:rPr>
                <w:rFonts w:eastAsia="仿宋"/>
                <w:sz w:val="28"/>
                <w:szCs w:val="28"/>
              </w:rPr>
              <w:t xml:space="preserve">   □</w:t>
            </w:r>
            <w:r w:rsidRPr="006B31D3">
              <w:rPr>
                <w:rFonts w:eastAsia="仿宋"/>
                <w:sz w:val="28"/>
                <w:szCs w:val="28"/>
              </w:rPr>
              <w:t>大学硬笔</w:t>
            </w:r>
            <w:r w:rsidRPr="006B31D3">
              <w:rPr>
                <w:rFonts w:eastAsia="仿宋"/>
                <w:sz w:val="28"/>
                <w:szCs w:val="28"/>
              </w:rPr>
              <w:t xml:space="preserve">  □</w:t>
            </w:r>
            <w:r w:rsidRPr="006B31D3">
              <w:rPr>
                <w:rFonts w:eastAsia="仿宋"/>
                <w:sz w:val="28"/>
                <w:szCs w:val="28"/>
              </w:rPr>
              <w:t>中学软笔</w:t>
            </w:r>
            <w:r w:rsidRPr="006B31D3">
              <w:rPr>
                <w:rFonts w:eastAsia="仿宋"/>
                <w:sz w:val="28"/>
                <w:szCs w:val="28"/>
              </w:rPr>
              <w:t xml:space="preserve">   □</w:t>
            </w:r>
            <w:r w:rsidRPr="006B31D3">
              <w:rPr>
                <w:rFonts w:eastAsia="仿宋"/>
                <w:sz w:val="28"/>
                <w:szCs w:val="28"/>
              </w:rPr>
              <w:t>中学硬笔</w:t>
            </w:r>
          </w:p>
          <w:p w14:paraId="3555BAC7" w14:textId="77777777" w:rsidR="00AD1F5E" w:rsidRPr="006B31D3" w:rsidRDefault="00AD1F5E" w:rsidP="00F825DC">
            <w:pPr>
              <w:adjustRightInd w:val="0"/>
              <w:snapToGrid w:val="0"/>
              <w:rPr>
                <w:rFonts w:eastAsia="仿宋"/>
                <w:sz w:val="28"/>
                <w:szCs w:val="28"/>
              </w:rPr>
            </w:pPr>
            <w:r w:rsidRPr="006B31D3">
              <w:rPr>
                <w:rFonts w:eastAsia="仿宋"/>
                <w:sz w:val="28"/>
                <w:szCs w:val="28"/>
              </w:rPr>
              <w:t>□</w:t>
            </w:r>
            <w:r w:rsidRPr="006B31D3">
              <w:rPr>
                <w:rFonts w:eastAsia="仿宋"/>
                <w:sz w:val="28"/>
                <w:szCs w:val="28"/>
              </w:rPr>
              <w:t>小学软笔</w:t>
            </w:r>
            <w:r w:rsidRPr="006B31D3">
              <w:rPr>
                <w:rFonts w:eastAsia="仿宋"/>
                <w:sz w:val="28"/>
                <w:szCs w:val="28"/>
              </w:rPr>
              <w:t xml:space="preserve">   □</w:t>
            </w:r>
            <w:r w:rsidRPr="006B31D3">
              <w:rPr>
                <w:rFonts w:eastAsia="仿宋"/>
                <w:sz w:val="28"/>
                <w:szCs w:val="28"/>
              </w:rPr>
              <w:t>小学硬笔</w:t>
            </w:r>
          </w:p>
        </w:tc>
      </w:tr>
      <w:tr w:rsidR="00AD1F5E" w:rsidRPr="006B31D3" w14:paraId="706BB3E5" w14:textId="77777777" w:rsidTr="00F825DC">
        <w:trPr>
          <w:jc w:val="center"/>
        </w:trPr>
        <w:tc>
          <w:tcPr>
            <w:tcW w:w="9209" w:type="dxa"/>
            <w:gridSpan w:val="4"/>
            <w:shd w:val="clear" w:color="auto" w:fill="auto"/>
          </w:tcPr>
          <w:p w14:paraId="3FAFFC0B" w14:textId="77777777" w:rsidR="00AD1F5E" w:rsidRPr="006B31D3" w:rsidRDefault="00AD1F5E" w:rsidP="00F825DC">
            <w:pPr>
              <w:adjustRightInd w:val="0"/>
              <w:snapToGrid w:val="0"/>
              <w:rPr>
                <w:rFonts w:eastAsia="仿宋"/>
                <w:b/>
                <w:bCs/>
                <w:sz w:val="28"/>
                <w:szCs w:val="28"/>
              </w:rPr>
            </w:pPr>
            <w:r w:rsidRPr="006B31D3">
              <w:rPr>
                <w:rFonts w:eastAsia="仿宋"/>
                <w:b/>
                <w:bCs/>
                <w:sz w:val="28"/>
                <w:szCs w:val="28"/>
              </w:rPr>
              <w:t>释文及创作灵感（</w:t>
            </w:r>
            <w:r w:rsidRPr="006B31D3">
              <w:rPr>
                <w:rFonts w:eastAsia="仿宋"/>
                <w:b/>
                <w:bCs/>
                <w:sz w:val="28"/>
                <w:szCs w:val="28"/>
              </w:rPr>
              <w:t>100</w:t>
            </w:r>
            <w:r w:rsidRPr="006B31D3">
              <w:rPr>
                <w:rFonts w:eastAsia="仿宋"/>
                <w:b/>
                <w:bCs/>
                <w:sz w:val="28"/>
                <w:szCs w:val="28"/>
              </w:rPr>
              <w:t>字左右）：</w:t>
            </w:r>
          </w:p>
          <w:p w14:paraId="5D650427" w14:textId="77777777" w:rsidR="00AD1F5E" w:rsidRPr="006B31D3" w:rsidRDefault="00AD1F5E" w:rsidP="00F825DC">
            <w:pPr>
              <w:adjustRightInd w:val="0"/>
              <w:snapToGrid w:val="0"/>
              <w:rPr>
                <w:rFonts w:eastAsia="仿宋"/>
                <w:b/>
                <w:bCs/>
                <w:sz w:val="28"/>
                <w:szCs w:val="28"/>
              </w:rPr>
            </w:pPr>
          </w:p>
          <w:p w14:paraId="075D3FB6" w14:textId="77777777" w:rsidR="00AD1F5E" w:rsidRPr="006B31D3" w:rsidRDefault="00AD1F5E" w:rsidP="00F825DC">
            <w:pPr>
              <w:adjustRightInd w:val="0"/>
              <w:snapToGrid w:val="0"/>
              <w:rPr>
                <w:rFonts w:eastAsia="仿宋"/>
                <w:b/>
                <w:bCs/>
                <w:sz w:val="28"/>
                <w:szCs w:val="28"/>
              </w:rPr>
            </w:pPr>
          </w:p>
          <w:p w14:paraId="1F61E00B" w14:textId="77777777" w:rsidR="00AD1F5E" w:rsidRPr="006B31D3" w:rsidRDefault="00AD1F5E" w:rsidP="00F825DC">
            <w:pPr>
              <w:adjustRightInd w:val="0"/>
              <w:snapToGrid w:val="0"/>
              <w:rPr>
                <w:rFonts w:eastAsia="仿宋"/>
                <w:b/>
                <w:bCs/>
                <w:sz w:val="28"/>
                <w:szCs w:val="28"/>
              </w:rPr>
            </w:pPr>
          </w:p>
          <w:p w14:paraId="08DCBEF2" w14:textId="77777777" w:rsidR="00AD1F5E" w:rsidRPr="006B31D3" w:rsidRDefault="00AD1F5E" w:rsidP="00F825DC">
            <w:pPr>
              <w:adjustRightInd w:val="0"/>
              <w:snapToGrid w:val="0"/>
              <w:rPr>
                <w:rFonts w:eastAsia="仿宋"/>
                <w:b/>
                <w:bCs/>
                <w:sz w:val="28"/>
                <w:szCs w:val="28"/>
              </w:rPr>
            </w:pPr>
          </w:p>
          <w:p w14:paraId="1795FF31" w14:textId="77777777" w:rsidR="00AD1F5E" w:rsidRPr="006B31D3" w:rsidRDefault="00AD1F5E" w:rsidP="00F825DC">
            <w:pPr>
              <w:adjustRightInd w:val="0"/>
              <w:snapToGrid w:val="0"/>
              <w:rPr>
                <w:rFonts w:eastAsia="仿宋"/>
                <w:b/>
                <w:bCs/>
                <w:sz w:val="28"/>
                <w:szCs w:val="28"/>
              </w:rPr>
            </w:pPr>
          </w:p>
        </w:tc>
      </w:tr>
      <w:tr w:rsidR="00AD1F5E" w:rsidRPr="006B31D3" w14:paraId="4B02EA14" w14:textId="77777777" w:rsidTr="00F825DC">
        <w:trPr>
          <w:jc w:val="center"/>
        </w:trPr>
        <w:tc>
          <w:tcPr>
            <w:tcW w:w="2830" w:type="dxa"/>
            <w:shd w:val="clear" w:color="auto" w:fill="auto"/>
            <w:vAlign w:val="center"/>
          </w:tcPr>
          <w:p w14:paraId="6EE141C3" w14:textId="77777777" w:rsidR="00AD1F5E" w:rsidRPr="006B31D3" w:rsidRDefault="00AD1F5E" w:rsidP="00F825DC">
            <w:pPr>
              <w:adjustRightInd w:val="0"/>
              <w:snapToGrid w:val="0"/>
              <w:jc w:val="center"/>
              <w:rPr>
                <w:rFonts w:eastAsia="仿宋"/>
                <w:b/>
                <w:bCs/>
                <w:sz w:val="28"/>
                <w:szCs w:val="28"/>
              </w:rPr>
            </w:pPr>
            <w:r w:rsidRPr="006B31D3">
              <w:rPr>
                <w:rFonts w:eastAsia="仿宋"/>
                <w:b/>
                <w:bCs/>
                <w:sz w:val="28"/>
                <w:szCs w:val="28"/>
              </w:rPr>
              <w:t>作品图片</w:t>
            </w:r>
          </w:p>
        </w:tc>
        <w:tc>
          <w:tcPr>
            <w:tcW w:w="6379" w:type="dxa"/>
            <w:gridSpan w:val="3"/>
            <w:shd w:val="clear" w:color="auto" w:fill="auto"/>
          </w:tcPr>
          <w:p w14:paraId="52A4D37E" w14:textId="77777777" w:rsidR="00AD1F5E" w:rsidRPr="006B31D3" w:rsidRDefault="00AD1F5E" w:rsidP="00F825DC">
            <w:pPr>
              <w:adjustRightInd w:val="0"/>
              <w:snapToGrid w:val="0"/>
              <w:rPr>
                <w:rFonts w:eastAsia="仿宋"/>
                <w:sz w:val="28"/>
                <w:szCs w:val="28"/>
              </w:rPr>
            </w:pPr>
          </w:p>
          <w:p w14:paraId="18527A25" w14:textId="77777777" w:rsidR="00AD1F5E" w:rsidRPr="006B31D3" w:rsidRDefault="00AD1F5E" w:rsidP="00F825DC">
            <w:pPr>
              <w:adjustRightInd w:val="0"/>
              <w:snapToGrid w:val="0"/>
              <w:rPr>
                <w:rFonts w:eastAsia="仿宋"/>
                <w:sz w:val="28"/>
                <w:szCs w:val="28"/>
              </w:rPr>
            </w:pPr>
          </w:p>
          <w:p w14:paraId="2F248A1A" w14:textId="77777777" w:rsidR="00AD1F5E" w:rsidRPr="006B31D3" w:rsidRDefault="00AD1F5E" w:rsidP="00F825DC">
            <w:pPr>
              <w:adjustRightInd w:val="0"/>
              <w:snapToGrid w:val="0"/>
              <w:rPr>
                <w:rFonts w:eastAsia="仿宋"/>
                <w:sz w:val="28"/>
                <w:szCs w:val="28"/>
              </w:rPr>
            </w:pPr>
          </w:p>
          <w:p w14:paraId="27D2C4D0" w14:textId="77777777" w:rsidR="00AD1F5E" w:rsidRPr="006B31D3" w:rsidRDefault="00AD1F5E" w:rsidP="00F825DC">
            <w:pPr>
              <w:adjustRightInd w:val="0"/>
              <w:snapToGrid w:val="0"/>
              <w:rPr>
                <w:rFonts w:eastAsia="仿宋"/>
                <w:sz w:val="28"/>
                <w:szCs w:val="28"/>
              </w:rPr>
            </w:pPr>
          </w:p>
          <w:p w14:paraId="5BD53055" w14:textId="77777777" w:rsidR="00AD1F5E" w:rsidRPr="006B31D3" w:rsidRDefault="00AD1F5E" w:rsidP="00F825DC">
            <w:pPr>
              <w:adjustRightInd w:val="0"/>
              <w:snapToGrid w:val="0"/>
              <w:rPr>
                <w:rFonts w:eastAsia="仿宋"/>
                <w:sz w:val="28"/>
                <w:szCs w:val="28"/>
              </w:rPr>
            </w:pPr>
          </w:p>
          <w:p w14:paraId="1CAC25BE" w14:textId="77777777" w:rsidR="00AD1F5E" w:rsidRPr="006B31D3" w:rsidRDefault="00AD1F5E" w:rsidP="00F825DC">
            <w:pPr>
              <w:adjustRightInd w:val="0"/>
              <w:snapToGrid w:val="0"/>
              <w:rPr>
                <w:rFonts w:eastAsia="仿宋"/>
                <w:sz w:val="28"/>
                <w:szCs w:val="28"/>
              </w:rPr>
            </w:pPr>
          </w:p>
          <w:p w14:paraId="13309CFA" w14:textId="77777777" w:rsidR="00AD1F5E" w:rsidRPr="006B31D3" w:rsidRDefault="00AD1F5E" w:rsidP="00F825DC">
            <w:pPr>
              <w:adjustRightInd w:val="0"/>
              <w:snapToGrid w:val="0"/>
              <w:rPr>
                <w:rFonts w:eastAsia="仿宋"/>
                <w:sz w:val="28"/>
                <w:szCs w:val="28"/>
              </w:rPr>
            </w:pPr>
          </w:p>
        </w:tc>
      </w:tr>
    </w:tbl>
    <w:p w14:paraId="49DAD124" w14:textId="77777777" w:rsidR="00AD1F5E" w:rsidRPr="006B31D3" w:rsidRDefault="00AD1F5E" w:rsidP="00AD1F5E">
      <w:pPr>
        <w:spacing w:line="360" w:lineRule="auto"/>
        <w:jc w:val="center"/>
        <w:rPr>
          <w:rFonts w:eastAsia="仿宋"/>
          <w:sz w:val="28"/>
          <w:szCs w:val="28"/>
        </w:rPr>
      </w:pPr>
      <w:r w:rsidRPr="006B31D3">
        <w:rPr>
          <w:rFonts w:eastAsia="仿宋"/>
          <w:noProof/>
          <w:sz w:val="28"/>
          <w:szCs w:val="28"/>
        </w:rPr>
        <w:lastRenderedPageBreak/>
        <w:drawing>
          <wp:inline distT="0" distB="0" distL="0" distR="0" wp14:anchorId="54663171" wp14:editId="6F839BCE">
            <wp:extent cx="2257425" cy="22574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14:paraId="6A961DAE" w14:textId="77777777" w:rsidR="00AD1F5E" w:rsidRPr="006B31D3" w:rsidRDefault="00AD1F5E" w:rsidP="00AD1F5E">
      <w:pPr>
        <w:spacing w:line="360" w:lineRule="auto"/>
        <w:jc w:val="center"/>
        <w:rPr>
          <w:rFonts w:eastAsia="仿宋"/>
          <w:sz w:val="32"/>
          <w:szCs w:val="28"/>
        </w:rPr>
      </w:pPr>
      <w:r w:rsidRPr="006B31D3">
        <w:rPr>
          <w:rFonts w:eastAsia="仿宋"/>
          <w:sz w:val="32"/>
          <w:szCs w:val="28"/>
        </w:rPr>
        <w:t>学生书法比赛报名系统（请扫二维码填写）</w:t>
      </w:r>
    </w:p>
    <w:p w14:paraId="1BFD809E" w14:textId="77777777" w:rsidR="00AD1F5E" w:rsidRPr="00AD1F5E" w:rsidRDefault="00AD1F5E" w:rsidP="00AD1F5E">
      <w:pPr>
        <w:adjustRightInd w:val="0"/>
        <w:snapToGrid w:val="0"/>
        <w:spacing w:line="560" w:lineRule="exact"/>
        <w:ind w:firstLineChars="200" w:firstLine="640"/>
        <w:rPr>
          <w:rFonts w:eastAsia="黑体"/>
          <w:sz w:val="32"/>
        </w:rPr>
      </w:pPr>
    </w:p>
    <w:p w14:paraId="673BF028" w14:textId="77777777" w:rsidR="00AD1F5E" w:rsidRDefault="00AD1F5E" w:rsidP="00AD1F5E">
      <w:pPr>
        <w:adjustRightInd w:val="0"/>
        <w:snapToGrid w:val="0"/>
        <w:spacing w:line="560" w:lineRule="exact"/>
        <w:ind w:firstLineChars="200" w:firstLine="640"/>
        <w:rPr>
          <w:rFonts w:eastAsia="仿宋_GB2312"/>
          <w:sz w:val="32"/>
        </w:rPr>
      </w:pPr>
      <w:r w:rsidRPr="006B31D3">
        <w:rPr>
          <w:rFonts w:eastAsia="仿宋_GB2312"/>
          <w:sz w:val="32"/>
        </w:rPr>
        <w:t>请各</w:t>
      </w:r>
      <w:r w:rsidR="00373872">
        <w:rPr>
          <w:rFonts w:eastAsia="仿宋_GB2312" w:hint="eastAsia"/>
          <w:sz w:val="32"/>
        </w:rPr>
        <w:t>学院</w:t>
      </w:r>
      <w:r w:rsidRPr="006B31D3">
        <w:rPr>
          <w:rFonts w:eastAsia="仿宋_GB2312"/>
          <w:sz w:val="32"/>
        </w:rPr>
        <w:t>于</w:t>
      </w:r>
      <w:r w:rsidRPr="006B31D3">
        <w:rPr>
          <w:rFonts w:eastAsia="仿宋_GB2312"/>
          <w:sz w:val="32"/>
        </w:rPr>
        <w:t>1</w:t>
      </w:r>
      <w:r w:rsidR="00373872">
        <w:rPr>
          <w:rFonts w:eastAsia="仿宋_GB2312"/>
          <w:sz w:val="32"/>
        </w:rPr>
        <w:t>0</w:t>
      </w:r>
      <w:r w:rsidRPr="006B31D3">
        <w:rPr>
          <w:rFonts w:eastAsia="仿宋_GB2312"/>
          <w:sz w:val="32"/>
        </w:rPr>
        <w:t>月</w:t>
      </w:r>
      <w:r w:rsidR="00373872">
        <w:rPr>
          <w:rFonts w:eastAsia="仿宋_GB2312"/>
          <w:sz w:val="32"/>
        </w:rPr>
        <w:t>30</w:t>
      </w:r>
      <w:r w:rsidRPr="006B31D3">
        <w:rPr>
          <w:rFonts w:eastAsia="仿宋_GB2312"/>
          <w:sz w:val="32"/>
        </w:rPr>
        <w:t>日前，将相关推荐作品报送至</w:t>
      </w:r>
      <w:r w:rsidR="00373872">
        <w:rPr>
          <w:rFonts w:eastAsia="仿宋_GB2312" w:hint="eastAsia"/>
          <w:sz w:val="32"/>
        </w:rPr>
        <w:t>行政楼</w:t>
      </w:r>
      <w:r w:rsidR="00373872">
        <w:rPr>
          <w:rFonts w:eastAsia="仿宋_GB2312" w:hint="eastAsia"/>
          <w:sz w:val="32"/>
        </w:rPr>
        <w:t>118</w:t>
      </w:r>
      <w:r w:rsidRPr="006B31D3">
        <w:rPr>
          <w:rFonts w:eastAsia="仿宋_GB2312"/>
          <w:sz w:val="32"/>
        </w:rPr>
        <w:t>。联系人：</w:t>
      </w:r>
      <w:r w:rsidR="00373872">
        <w:rPr>
          <w:rFonts w:eastAsia="仿宋_GB2312" w:hint="eastAsia"/>
          <w:sz w:val="32"/>
        </w:rPr>
        <w:t>井老师</w:t>
      </w:r>
      <w:r w:rsidRPr="006B31D3">
        <w:rPr>
          <w:rFonts w:eastAsia="仿宋_GB2312"/>
          <w:sz w:val="32"/>
        </w:rPr>
        <w:t>；联系电话：</w:t>
      </w:r>
      <w:r w:rsidRPr="006B31D3">
        <w:rPr>
          <w:rFonts w:eastAsia="仿宋_GB2312"/>
          <w:sz w:val="32"/>
        </w:rPr>
        <w:t>025-</w:t>
      </w:r>
      <w:r w:rsidR="00373872">
        <w:rPr>
          <w:rFonts w:eastAsia="仿宋_GB2312"/>
          <w:sz w:val="32"/>
        </w:rPr>
        <w:t>86178445</w:t>
      </w:r>
      <w:r w:rsidR="00373872">
        <w:rPr>
          <w:rFonts w:eastAsia="仿宋_GB2312" w:hint="eastAsia"/>
          <w:sz w:val="32"/>
        </w:rPr>
        <w:t>。</w:t>
      </w:r>
    </w:p>
    <w:p w14:paraId="017928AB" w14:textId="77777777" w:rsidR="00373872" w:rsidRDefault="00373872" w:rsidP="00AD1F5E">
      <w:pPr>
        <w:adjustRightInd w:val="0"/>
        <w:snapToGrid w:val="0"/>
        <w:spacing w:line="560" w:lineRule="exact"/>
        <w:ind w:firstLineChars="200" w:firstLine="640"/>
        <w:rPr>
          <w:rFonts w:eastAsia="仿宋_GB2312"/>
          <w:sz w:val="32"/>
        </w:rPr>
      </w:pPr>
    </w:p>
    <w:p w14:paraId="2019DE72" w14:textId="77777777" w:rsidR="00373872" w:rsidRDefault="00373872" w:rsidP="00AD1F5E">
      <w:pPr>
        <w:adjustRightInd w:val="0"/>
        <w:snapToGrid w:val="0"/>
        <w:spacing w:line="560" w:lineRule="exact"/>
        <w:ind w:firstLineChars="200" w:firstLine="640"/>
        <w:rPr>
          <w:rFonts w:eastAsia="仿宋_GB2312"/>
          <w:sz w:val="32"/>
        </w:rPr>
      </w:pPr>
    </w:p>
    <w:p w14:paraId="1B778958" w14:textId="77777777" w:rsidR="00373872" w:rsidRDefault="00373872" w:rsidP="00AD1F5E">
      <w:pPr>
        <w:adjustRightInd w:val="0"/>
        <w:snapToGrid w:val="0"/>
        <w:spacing w:line="560" w:lineRule="exact"/>
        <w:ind w:firstLineChars="200" w:firstLine="640"/>
        <w:rPr>
          <w:rFonts w:eastAsia="仿宋_GB2312"/>
          <w:sz w:val="32"/>
        </w:rPr>
      </w:pPr>
      <w:r>
        <w:rPr>
          <w:rFonts w:eastAsia="仿宋_GB2312" w:hint="eastAsia"/>
          <w:sz w:val="32"/>
        </w:rPr>
        <w:t xml:space="preserve">                        </w:t>
      </w:r>
      <w:r>
        <w:rPr>
          <w:rFonts w:eastAsia="仿宋_GB2312" w:hint="eastAsia"/>
          <w:sz w:val="32"/>
        </w:rPr>
        <w:t>学生</w:t>
      </w:r>
      <w:r>
        <w:rPr>
          <w:rFonts w:eastAsia="仿宋_GB2312"/>
          <w:sz w:val="32"/>
        </w:rPr>
        <w:t>资助管理中心</w:t>
      </w:r>
    </w:p>
    <w:p w14:paraId="53DCB059" w14:textId="0C38E077" w:rsidR="00373872" w:rsidRPr="00AD1F5E" w:rsidRDefault="00373872" w:rsidP="00AD1F5E">
      <w:pPr>
        <w:adjustRightInd w:val="0"/>
        <w:snapToGrid w:val="0"/>
        <w:spacing w:line="560" w:lineRule="exact"/>
        <w:ind w:firstLineChars="200" w:firstLine="640"/>
        <w:rPr>
          <w:rFonts w:eastAsia="黑体"/>
          <w:sz w:val="32"/>
        </w:rPr>
      </w:pPr>
      <w:r>
        <w:rPr>
          <w:rFonts w:eastAsia="仿宋_GB2312" w:hint="eastAsia"/>
          <w:sz w:val="32"/>
        </w:rPr>
        <w:t xml:space="preserve">                              2020.8.2</w:t>
      </w:r>
      <w:r w:rsidR="009976D3">
        <w:rPr>
          <w:rFonts w:eastAsia="仿宋_GB2312"/>
          <w:sz w:val="32"/>
        </w:rPr>
        <w:t>8</w:t>
      </w:r>
    </w:p>
    <w:sectPr w:rsidR="00373872" w:rsidRPr="00AD1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B7AB8" w14:textId="77777777" w:rsidR="0063089A" w:rsidRDefault="0063089A" w:rsidP="00AD1F5E">
      <w:r>
        <w:separator/>
      </w:r>
    </w:p>
  </w:endnote>
  <w:endnote w:type="continuationSeparator" w:id="0">
    <w:p w14:paraId="45F740E5" w14:textId="77777777" w:rsidR="0063089A" w:rsidRDefault="0063089A" w:rsidP="00AD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02A56" w14:textId="77777777" w:rsidR="0063089A" w:rsidRDefault="0063089A" w:rsidP="00AD1F5E">
      <w:r>
        <w:separator/>
      </w:r>
    </w:p>
  </w:footnote>
  <w:footnote w:type="continuationSeparator" w:id="0">
    <w:p w14:paraId="766E72ED" w14:textId="77777777" w:rsidR="0063089A" w:rsidRDefault="0063089A" w:rsidP="00AD1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6A"/>
    <w:rsid w:val="003230C6"/>
    <w:rsid w:val="00373872"/>
    <w:rsid w:val="00497B60"/>
    <w:rsid w:val="0063089A"/>
    <w:rsid w:val="006B226A"/>
    <w:rsid w:val="009976D3"/>
    <w:rsid w:val="00A371D7"/>
    <w:rsid w:val="00AD1F5E"/>
    <w:rsid w:val="00C26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74625"/>
  <w15:chartTrackingRefBased/>
  <w15:docId w15:val="{94BCF746-D87F-4A02-8EDB-A5D45C0D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F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F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D1F5E"/>
    <w:rPr>
      <w:sz w:val="18"/>
      <w:szCs w:val="18"/>
    </w:rPr>
  </w:style>
  <w:style w:type="paragraph" w:styleId="a5">
    <w:name w:val="footer"/>
    <w:basedOn w:val="a"/>
    <w:link w:val="a6"/>
    <w:uiPriority w:val="99"/>
    <w:unhideWhenUsed/>
    <w:rsid w:val="00AD1F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D1F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Eason</cp:lastModifiedBy>
  <cp:revision>4</cp:revision>
  <dcterms:created xsi:type="dcterms:W3CDTF">2020-08-20T04:07:00Z</dcterms:created>
  <dcterms:modified xsi:type="dcterms:W3CDTF">2020-08-28T11:58:00Z</dcterms:modified>
</cp:coreProperties>
</file>