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8F941D" w14:textId="2C549367" w:rsidR="00CC1C91" w:rsidRDefault="00432C73">
      <w:pPr>
        <w:pStyle w:val="1"/>
        <w:jc w:val="center"/>
      </w:pPr>
      <w:r>
        <w:rPr>
          <w:rFonts w:hint="eastAsia"/>
        </w:rPr>
        <w:t>学生综合测评</w:t>
      </w:r>
      <w:r w:rsidR="005943E4">
        <w:rPr>
          <w:rFonts w:hint="eastAsia"/>
        </w:rPr>
        <w:t>系统</w:t>
      </w:r>
      <w:r w:rsidR="00572E52">
        <w:rPr>
          <w:rFonts w:hint="eastAsia"/>
        </w:rPr>
        <w:t>操作</w:t>
      </w:r>
      <w:r>
        <w:rPr>
          <w:rFonts w:hint="eastAsia"/>
        </w:rPr>
        <w:t>说明</w:t>
      </w:r>
      <w:r>
        <w:rPr>
          <w:rFonts w:hint="eastAsia"/>
        </w:rPr>
        <w:t>-</w:t>
      </w:r>
      <w:r w:rsidR="00A574E5">
        <w:t>-</w:t>
      </w:r>
      <w:r w:rsidR="00B7412D">
        <w:rPr>
          <w:rFonts w:hint="eastAsia"/>
        </w:rPr>
        <w:t>学生</w:t>
      </w:r>
    </w:p>
    <w:p w14:paraId="7731F3D3" w14:textId="77777777" w:rsidR="00CC1C91" w:rsidRDefault="00432C73">
      <w:pPr>
        <w:pStyle w:val="2"/>
        <w:numPr>
          <w:ilvl w:val="0"/>
          <w:numId w:val="1"/>
        </w:numPr>
      </w:pPr>
      <w:r>
        <w:rPr>
          <w:rFonts w:hint="eastAsia"/>
        </w:rPr>
        <w:t>学生测评填写</w:t>
      </w:r>
    </w:p>
    <w:p w14:paraId="5263D6F1" w14:textId="6FAC35BE" w:rsidR="00CC1C91" w:rsidRDefault="00432C73">
      <w:pPr>
        <w:numPr>
          <w:ilvl w:val="0"/>
          <w:numId w:val="2"/>
        </w:numPr>
        <w:rPr>
          <w:b/>
          <w:bCs/>
          <w:sz w:val="24"/>
          <w:lang w:eastAsia="zh-Hans"/>
        </w:rPr>
      </w:pPr>
      <w:r>
        <w:rPr>
          <w:rFonts w:hint="eastAsia"/>
          <w:b/>
          <w:bCs/>
          <w:sz w:val="24"/>
        </w:rPr>
        <w:t>在</w:t>
      </w:r>
      <w:r>
        <w:rPr>
          <w:rFonts w:hint="eastAsia"/>
          <w:b/>
          <w:bCs/>
          <w:color w:val="0000FF"/>
          <w:sz w:val="24"/>
        </w:rPr>
        <w:t>“今日校园”或信息门户</w:t>
      </w:r>
      <w:r>
        <w:rPr>
          <w:rFonts w:hint="eastAsia"/>
          <w:b/>
          <w:bCs/>
          <w:sz w:val="24"/>
        </w:rPr>
        <w:t>中找到</w:t>
      </w:r>
      <w:r>
        <w:rPr>
          <w:rFonts w:hint="eastAsia"/>
          <w:b/>
          <w:bCs/>
          <w:color w:val="0000FF"/>
          <w:sz w:val="24"/>
        </w:rPr>
        <w:t>“学生综合测评”</w:t>
      </w:r>
      <w:r>
        <w:rPr>
          <w:rFonts w:hint="eastAsia"/>
          <w:b/>
          <w:bCs/>
          <w:sz w:val="24"/>
        </w:rPr>
        <w:t>应用</w:t>
      </w:r>
      <w:r>
        <w:rPr>
          <w:rFonts w:hint="eastAsia"/>
          <w:b/>
          <w:bCs/>
          <w:sz w:val="24"/>
          <w:lang w:eastAsia="zh-Hans"/>
        </w:rPr>
        <w:t>；</w:t>
      </w:r>
    </w:p>
    <w:p w14:paraId="539F6495" w14:textId="13183D70" w:rsidR="00CC1C91" w:rsidRDefault="00B6477D" w:rsidP="00306466">
      <w:pPr>
        <w:rPr>
          <w:b/>
          <w:bCs/>
          <w:sz w:val="24"/>
        </w:rPr>
      </w:pPr>
      <w:r>
        <w:rPr>
          <w:noProof/>
        </w:rPr>
        <w:drawing>
          <wp:inline distT="0" distB="0" distL="0" distR="0" wp14:anchorId="193BAC38" wp14:editId="2B86A6EF">
            <wp:extent cx="2054468" cy="3886200"/>
            <wp:effectExtent l="0" t="0" r="3175" b="0"/>
            <wp:docPr id="633874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086" cy="3898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2993">
        <w:rPr>
          <w:rFonts w:hint="eastAsia"/>
          <w:b/>
          <w:bCs/>
          <w:sz w:val="24"/>
        </w:rPr>
        <w:t xml:space="preserve"> </w:t>
      </w:r>
      <w:r w:rsidR="00306466">
        <w:rPr>
          <w:b/>
          <w:bCs/>
          <w:sz w:val="24"/>
        </w:rPr>
        <w:t xml:space="preserve"> </w:t>
      </w:r>
      <w:r w:rsidR="00306466">
        <w:rPr>
          <w:noProof/>
        </w:rPr>
        <w:t xml:space="preserve">    </w:t>
      </w:r>
      <w:r w:rsidR="00306466">
        <w:rPr>
          <w:noProof/>
        </w:rPr>
        <w:drawing>
          <wp:inline distT="0" distB="0" distL="0" distR="0" wp14:anchorId="31515571" wp14:editId="3F33EC78">
            <wp:extent cx="2294708" cy="381880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12733" cy="3848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332C9" w14:textId="77777777" w:rsidR="00CC1C91" w:rsidRDefault="00CC1C91">
      <w:pPr>
        <w:rPr>
          <w:b/>
          <w:bCs/>
          <w:sz w:val="24"/>
        </w:rPr>
      </w:pPr>
    </w:p>
    <w:p w14:paraId="751FFE37" w14:textId="1D5B5171" w:rsidR="00CC1C91" w:rsidRDefault="00432C73">
      <w:p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2</w:t>
      </w:r>
      <w:r>
        <w:rPr>
          <w:rFonts w:hint="eastAsia"/>
          <w:b/>
          <w:bCs/>
          <w:sz w:val="24"/>
        </w:rPr>
        <w:t>、</w:t>
      </w:r>
      <w:r w:rsidR="00847E8C">
        <w:rPr>
          <w:rFonts w:hint="eastAsia"/>
          <w:b/>
          <w:bCs/>
          <w:sz w:val="24"/>
        </w:rPr>
        <w:t>点击</w:t>
      </w:r>
      <w:r>
        <w:rPr>
          <w:rFonts w:hint="eastAsia"/>
          <w:b/>
          <w:bCs/>
          <w:color w:val="0000FF"/>
          <w:sz w:val="24"/>
        </w:rPr>
        <w:t>“学生综合测评”</w:t>
      </w:r>
    </w:p>
    <w:p w14:paraId="676882D5" w14:textId="77777777" w:rsidR="00CC1C91" w:rsidRDefault="00432C73">
      <w:r>
        <w:rPr>
          <w:noProof/>
        </w:rPr>
        <w:drawing>
          <wp:inline distT="0" distB="0" distL="114300" distR="114300" wp14:anchorId="70155C01" wp14:editId="7E7786E0">
            <wp:extent cx="5260340" cy="2714625"/>
            <wp:effectExtent l="0" t="0" r="1651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CE9E9" w14:textId="77777777" w:rsidR="00CC1C91" w:rsidRDefault="00CC1C91"/>
    <w:p w14:paraId="5E368FD8" w14:textId="77777777" w:rsidR="00CC1C91" w:rsidRDefault="00432C73">
      <w:pPr>
        <w:numPr>
          <w:ilvl w:val="0"/>
          <w:numId w:val="3"/>
        </w:num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学生测评内容填写</w:t>
      </w:r>
    </w:p>
    <w:p w14:paraId="6E394980" w14:textId="72CAD57A" w:rsidR="00CC1C91" w:rsidRDefault="00432C73" w:rsidP="00236820">
      <w:pPr>
        <w:ind w:leftChars="228" w:left="479" w:firstLineChars="200" w:firstLine="482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分别填写</w:t>
      </w:r>
      <w:r>
        <w:rPr>
          <w:rFonts w:hint="eastAsia"/>
          <w:b/>
          <w:bCs/>
          <w:color w:val="0000FF"/>
          <w:sz w:val="24"/>
        </w:rPr>
        <w:t>德、智、体、美、劳</w:t>
      </w:r>
      <w:r>
        <w:rPr>
          <w:rFonts w:hint="eastAsia"/>
          <w:b/>
          <w:bCs/>
          <w:sz w:val="24"/>
        </w:rPr>
        <w:t>五项的</w:t>
      </w:r>
      <w:r>
        <w:rPr>
          <w:rFonts w:hint="eastAsia"/>
          <w:b/>
          <w:bCs/>
          <w:color w:val="0000FF"/>
          <w:sz w:val="24"/>
        </w:rPr>
        <w:t>“加分项”</w:t>
      </w:r>
      <w:r>
        <w:rPr>
          <w:rFonts w:hint="eastAsia"/>
          <w:b/>
          <w:bCs/>
          <w:sz w:val="24"/>
        </w:rPr>
        <w:t>和</w:t>
      </w:r>
      <w:r>
        <w:rPr>
          <w:rFonts w:hint="eastAsia"/>
          <w:b/>
          <w:bCs/>
          <w:color w:val="0000FF"/>
          <w:sz w:val="24"/>
        </w:rPr>
        <w:t>“扣分项”</w:t>
      </w:r>
      <w:r>
        <w:rPr>
          <w:rFonts w:hint="eastAsia"/>
          <w:b/>
          <w:bCs/>
          <w:sz w:val="24"/>
        </w:rPr>
        <w:t>，</w:t>
      </w:r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b/>
          <w:bCs/>
          <w:sz w:val="24"/>
        </w:rPr>
        <w:t>以及</w:t>
      </w:r>
      <w:r>
        <w:rPr>
          <w:rFonts w:hint="eastAsia"/>
          <w:b/>
          <w:bCs/>
          <w:color w:val="0000FF"/>
          <w:sz w:val="24"/>
        </w:rPr>
        <w:t>智、体、美、劳</w:t>
      </w:r>
      <w:r>
        <w:rPr>
          <w:rFonts w:hint="eastAsia"/>
          <w:b/>
          <w:bCs/>
          <w:sz w:val="24"/>
        </w:rPr>
        <w:t>四项的基础分；</w:t>
      </w:r>
    </w:p>
    <w:p w14:paraId="2534BA37" w14:textId="77777777" w:rsidR="004120EC" w:rsidRDefault="00432C73">
      <w:pPr>
        <w:rPr>
          <w:b/>
          <w:bCs/>
          <w:i/>
          <w:iCs/>
          <w:sz w:val="24"/>
        </w:rPr>
      </w:pPr>
      <w:r>
        <w:rPr>
          <w:rFonts w:hint="eastAsia"/>
          <w:b/>
          <w:bCs/>
          <w:sz w:val="24"/>
        </w:rPr>
        <w:t xml:space="preserve">               </w:t>
      </w:r>
    </w:p>
    <w:p w14:paraId="097A92EB" w14:textId="49538C28" w:rsidR="00CC1C91" w:rsidRDefault="00432C73">
      <w:pPr>
        <w:rPr>
          <w:b/>
          <w:bCs/>
          <w:sz w:val="24"/>
        </w:rPr>
      </w:pPr>
      <w:r>
        <w:rPr>
          <w:noProof/>
        </w:rPr>
        <w:drawing>
          <wp:inline distT="0" distB="0" distL="114300" distR="114300" wp14:anchorId="4A7E2A99" wp14:editId="653506B9">
            <wp:extent cx="4803775" cy="3659505"/>
            <wp:effectExtent l="0" t="0" r="15875" b="171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3775" cy="365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2EDBB" w14:textId="77777777" w:rsidR="00CC1C91" w:rsidRDefault="00CC1C91"/>
    <w:p w14:paraId="7446E6C9" w14:textId="77777777" w:rsidR="00CC1C91" w:rsidRDefault="00432C73">
      <w:pPr>
        <w:numPr>
          <w:ilvl w:val="0"/>
          <w:numId w:val="3"/>
        </w:numPr>
        <w:rPr>
          <w:b/>
          <w:bCs/>
          <w:sz w:val="24"/>
        </w:rPr>
      </w:pPr>
      <w:r>
        <w:rPr>
          <w:rFonts w:hint="eastAsia"/>
          <w:b/>
          <w:bCs/>
          <w:color w:val="0000FF"/>
          <w:sz w:val="24"/>
        </w:rPr>
        <w:t>“加分项”</w:t>
      </w:r>
      <w:r>
        <w:rPr>
          <w:rFonts w:hint="eastAsia"/>
          <w:b/>
          <w:bCs/>
          <w:sz w:val="24"/>
        </w:rPr>
        <w:t>和</w:t>
      </w:r>
      <w:r>
        <w:rPr>
          <w:rFonts w:hint="eastAsia"/>
          <w:b/>
          <w:bCs/>
          <w:color w:val="0000FF"/>
          <w:sz w:val="24"/>
        </w:rPr>
        <w:t>“扣分项”</w:t>
      </w:r>
      <w:r>
        <w:rPr>
          <w:rFonts w:hint="eastAsia"/>
          <w:b/>
          <w:bCs/>
          <w:sz w:val="24"/>
        </w:rPr>
        <w:t>的新增与删除</w:t>
      </w:r>
    </w:p>
    <w:p w14:paraId="46E40EE9" w14:textId="77777777" w:rsidR="008D6E0E" w:rsidRDefault="008D6E0E" w:rsidP="008D6E0E">
      <w:pPr>
        <w:rPr>
          <w:b/>
          <w:bCs/>
          <w:sz w:val="24"/>
        </w:rPr>
      </w:pPr>
    </w:p>
    <w:p w14:paraId="5F10B4A3" w14:textId="77777777" w:rsidR="00CC1C91" w:rsidRDefault="00432C73">
      <w:pPr>
        <w:ind w:firstLineChars="200" w:firstLine="422"/>
        <w:rPr>
          <w:b/>
          <w:bCs/>
        </w:rPr>
      </w:pPr>
      <w:r>
        <w:rPr>
          <w:rFonts w:hint="eastAsia"/>
          <w:b/>
          <w:bCs/>
        </w:rPr>
        <w:t>新增：点击左下角的增加按钮，即可增加一行。</w:t>
      </w:r>
    </w:p>
    <w:p w14:paraId="2AE041CF" w14:textId="77777777" w:rsidR="00291959" w:rsidRDefault="00291959">
      <w:pPr>
        <w:ind w:firstLineChars="200" w:firstLine="422"/>
        <w:rPr>
          <w:b/>
          <w:bCs/>
        </w:rPr>
      </w:pPr>
    </w:p>
    <w:p w14:paraId="1EEEC8BA" w14:textId="77777777" w:rsidR="00CC1C91" w:rsidRDefault="00432C73">
      <w:pPr>
        <w:rPr>
          <w:b/>
          <w:bCs/>
        </w:rPr>
      </w:pPr>
      <w:r>
        <w:rPr>
          <w:noProof/>
        </w:rPr>
        <w:drawing>
          <wp:inline distT="0" distB="0" distL="114300" distR="114300" wp14:anchorId="3E4FCA90" wp14:editId="161ACA9C">
            <wp:extent cx="5260975" cy="1685925"/>
            <wp:effectExtent l="0" t="0" r="15875" b="952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96BC7" w14:textId="77777777" w:rsidR="00291959" w:rsidRDefault="00291959">
      <w:pPr>
        <w:rPr>
          <w:b/>
          <w:bCs/>
        </w:rPr>
      </w:pPr>
    </w:p>
    <w:p w14:paraId="4997568B" w14:textId="77777777" w:rsidR="00CC1C91" w:rsidRDefault="00432C73">
      <w:pPr>
        <w:ind w:firstLineChars="200" w:firstLine="422"/>
        <w:rPr>
          <w:b/>
          <w:bCs/>
        </w:rPr>
      </w:pPr>
      <w:r>
        <w:rPr>
          <w:rFonts w:hint="eastAsia"/>
          <w:b/>
          <w:bCs/>
        </w:rPr>
        <w:t>删除：选择想要删除的数据，点击前方数字即可出现删除按钮。</w:t>
      </w:r>
    </w:p>
    <w:p w14:paraId="4DDFFD91" w14:textId="77777777" w:rsidR="00CC1C91" w:rsidRDefault="00432C73">
      <w:r>
        <w:rPr>
          <w:noProof/>
        </w:rPr>
        <w:lastRenderedPageBreak/>
        <w:drawing>
          <wp:inline distT="0" distB="0" distL="114300" distR="114300" wp14:anchorId="1CDB836A" wp14:editId="2C4D2A96">
            <wp:extent cx="5062855" cy="1629410"/>
            <wp:effectExtent l="0" t="0" r="4445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2855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DBD40" w14:textId="5A77E28C" w:rsidR="00CC1C91" w:rsidRPr="00FE41D4" w:rsidRDefault="00432C73" w:rsidP="00FE41D4">
      <w:pPr>
        <w:pStyle w:val="2"/>
        <w:numPr>
          <w:ilvl w:val="0"/>
          <w:numId w:val="1"/>
        </w:numPr>
      </w:pPr>
      <w:r>
        <w:rPr>
          <w:rFonts w:hint="eastAsia"/>
        </w:rPr>
        <w:t>如何修改已提交的数据</w:t>
      </w:r>
    </w:p>
    <w:p w14:paraId="15A217EB" w14:textId="50E39080" w:rsidR="00CC1C91" w:rsidRDefault="00432C73">
      <w:pPr>
        <w:numPr>
          <w:ilvl w:val="0"/>
          <w:numId w:val="4"/>
        </w:numPr>
        <w:rPr>
          <w:i/>
          <w:iCs/>
          <w:sz w:val="24"/>
        </w:rPr>
      </w:pPr>
      <w:r>
        <w:rPr>
          <w:rFonts w:hint="eastAsia"/>
          <w:b/>
          <w:bCs/>
          <w:sz w:val="24"/>
        </w:rPr>
        <w:t>如发现内容填错、漏填或多填，需要更新数据的，请依次点击：学生综合测评</w:t>
      </w:r>
      <w:r>
        <w:rPr>
          <w:rFonts w:hint="eastAsia"/>
          <w:b/>
          <w:bCs/>
          <w:sz w:val="24"/>
        </w:rPr>
        <w:t>-&gt;</w:t>
      </w:r>
      <w:r>
        <w:rPr>
          <w:rFonts w:hint="eastAsia"/>
          <w:b/>
          <w:bCs/>
          <w:sz w:val="24"/>
        </w:rPr>
        <w:t>查看本人数据（学生）</w:t>
      </w:r>
      <w:r w:rsidR="00614B0D">
        <w:rPr>
          <w:rFonts w:hint="eastAsia"/>
          <w:i/>
          <w:iCs/>
          <w:sz w:val="24"/>
        </w:rPr>
        <w:t>（注：此方法只适用于下一步审核人（班长）未审批</w:t>
      </w:r>
      <w:r>
        <w:rPr>
          <w:rFonts w:hint="eastAsia"/>
          <w:i/>
          <w:iCs/>
          <w:sz w:val="24"/>
        </w:rPr>
        <w:t>的数据。）</w:t>
      </w:r>
    </w:p>
    <w:p w14:paraId="2DE4BBC5" w14:textId="77777777" w:rsidR="00152B6A" w:rsidRDefault="00152B6A" w:rsidP="00152B6A">
      <w:pPr>
        <w:rPr>
          <w:i/>
          <w:iCs/>
          <w:sz w:val="24"/>
        </w:rPr>
      </w:pPr>
    </w:p>
    <w:p w14:paraId="067C59C8" w14:textId="77777777" w:rsidR="00CC1C91" w:rsidRDefault="00432C73">
      <w:pPr>
        <w:rPr>
          <w:i/>
          <w:iCs/>
          <w:sz w:val="24"/>
        </w:rPr>
      </w:pPr>
      <w:r>
        <w:rPr>
          <w:noProof/>
        </w:rPr>
        <w:drawing>
          <wp:inline distT="0" distB="0" distL="114300" distR="114300" wp14:anchorId="2767955C" wp14:editId="4BD9AE3B">
            <wp:extent cx="5260340" cy="2714625"/>
            <wp:effectExtent l="0" t="0" r="16510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D051A" w14:textId="77777777" w:rsidR="00CC1C91" w:rsidRDefault="00432C73">
      <w:pPr>
        <w:numPr>
          <w:ilvl w:val="0"/>
          <w:numId w:val="4"/>
        </w:num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点击需要修改的数据，点击“编辑”</w:t>
      </w:r>
      <w:r>
        <w:rPr>
          <w:rFonts w:hint="eastAsia"/>
          <w:b/>
          <w:bCs/>
          <w:sz w:val="24"/>
        </w:rPr>
        <w:br/>
        <w:t xml:space="preserve">   </w:t>
      </w:r>
      <w:r>
        <w:rPr>
          <w:rFonts w:hint="eastAsia"/>
          <w:b/>
          <w:bCs/>
          <w:sz w:val="24"/>
        </w:rPr>
        <w:t>点击编辑之后即可正常修改、添加、删除本人数据。</w:t>
      </w:r>
    </w:p>
    <w:p w14:paraId="1C09A02C" w14:textId="77777777" w:rsidR="00CC1C91" w:rsidRDefault="00432C73">
      <w:r>
        <w:rPr>
          <w:noProof/>
        </w:rPr>
        <w:lastRenderedPageBreak/>
        <w:drawing>
          <wp:inline distT="0" distB="0" distL="114300" distR="114300" wp14:anchorId="78FDF608" wp14:editId="41D480A0">
            <wp:extent cx="5260340" cy="2714625"/>
            <wp:effectExtent l="0" t="0" r="16510" b="952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276DA" w14:textId="77777777" w:rsidR="00CC1C91" w:rsidRDefault="00CC1C91"/>
    <w:p w14:paraId="2E40E7E8" w14:textId="77777777" w:rsidR="00CC1C91" w:rsidRDefault="00CC1C91">
      <w:pPr>
        <w:rPr>
          <w:b/>
          <w:bCs/>
          <w:sz w:val="24"/>
        </w:rPr>
      </w:pPr>
    </w:p>
    <w:p w14:paraId="0B0D8B86" w14:textId="77777777" w:rsidR="00CC1C91" w:rsidRDefault="00432C73">
      <w:pPr>
        <w:numPr>
          <w:ilvl w:val="0"/>
          <w:numId w:val="1"/>
        </w:numPr>
        <w:rPr>
          <w:rFonts w:ascii="Arial" w:eastAsia="黑体" w:hAnsi="Arial"/>
          <w:b/>
          <w:sz w:val="32"/>
        </w:rPr>
      </w:pPr>
      <w:r>
        <w:rPr>
          <w:rFonts w:ascii="Arial" w:eastAsia="黑体" w:hAnsi="Arial" w:hint="eastAsia"/>
          <w:b/>
          <w:sz w:val="32"/>
        </w:rPr>
        <w:t>如何查看本人数据</w:t>
      </w:r>
    </w:p>
    <w:p w14:paraId="21AE37CC" w14:textId="77777777" w:rsidR="00CC1C91" w:rsidRDefault="00432C73">
      <w:pPr>
        <w:numPr>
          <w:ilvl w:val="0"/>
          <w:numId w:val="6"/>
        </w:num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点击</w:t>
      </w:r>
      <w:r>
        <w:rPr>
          <w:rFonts w:hint="eastAsia"/>
          <w:b/>
          <w:bCs/>
          <w:color w:val="0000FF"/>
          <w:sz w:val="24"/>
        </w:rPr>
        <w:t>“我的仪表盘”</w:t>
      </w:r>
      <w:r>
        <w:rPr>
          <w:rFonts w:hint="eastAsia"/>
          <w:b/>
          <w:bCs/>
          <w:sz w:val="24"/>
        </w:rPr>
        <w:t>即可查看本人提交的数据</w:t>
      </w:r>
    </w:p>
    <w:p w14:paraId="339F55B7" w14:textId="77777777" w:rsidR="00CC1C91" w:rsidRDefault="00432C73">
      <w:pPr>
        <w:rPr>
          <w:b/>
          <w:bCs/>
          <w:color w:val="0000FF"/>
          <w:sz w:val="24"/>
        </w:rPr>
      </w:pPr>
      <w:r>
        <w:rPr>
          <w:rFonts w:hint="eastAsia"/>
          <w:b/>
          <w:bCs/>
          <w:sz w:val="24"/>
        </w:rPr>
        <w:t xml:space="preserve">  </w:t>
      </w:r>
      <w:r>
        <w:rPr>
          <w:rFonts w:hint="eastAsia"/>
          <w:b/>
          <w:bCs/>
          <w:sz w:val="24"/>
        </w:rPr>
        <w:t>可查看该条数据的</w:t>
      </w:r>
      <w:r>
        <w:rPr>
          <w:rFonts w:hint="eastAsia"/>
          <w:b/>
          <w:bCs/>
          <w:color w:val="0000FF"/>
          <w:sz w:val="24"/>
        </w:rPr>
        <w:t>“当前节点”</w:t>
      </w:r>
      <w:r>
        <w:rPr>
          <w:rFonts w:hint="eastAsia"/>
          <w:b/>
          <w:bCs/>
          <w:sz w:val="24"/>
        </w:rPr>
        <w:t>和</w:t>
      </w:r>
      <w:r>
        <w:rPr>
          <w:rFonts w:hint="eastAsia"/>
          <w:b/>
          <w:bCs/>
          <w:color w:val="0000FF"/>
          <w:sz w:val="24"/>
        </w:rPr>
        <w:t>“当前负责人”</w:t>
      </w:r>
    </w:p>
    <w:p w14:paraId="5F990A99" w14:textId="77777777" w:rsidR="00F14193" w:rsidRDefault="00F14193">
      <w:pPr>
        <w:rPr>
          <w:b/>
          <w:bCs/>
          <w:color w:val="0000FF"/>
          <w:sz w:val="24"/>
        </w:rPr>
      </w:pPr>
    </w:p>
    <w:p w14:paraId="02A827B3" w14:textId="77777777" w:rsidR="00CC1C91" w:rsidRDefault="00432C73">
      <w:pPr>
        <w:rPr>
          <w:b/>
          <w:bCs/>
          <w:sz w:val="24"/>
        </w:rPr>
      </w:pPr>
      <w:r>
        <w:rPr>
          <w:noProof/>
        </w:rPr>
        <w:drawing>
          <wp:inline distT="0" distB="0" distL="114300" distR="114300" wp14:anchorId="119348EF" wp14:editId="5A61BF1B">
            <wp:extent cx="5260340" cy="1092835"/>
            <wp:effectExtent l="0" t="0" r="16510" b="1206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7A5D1" w14:textId="77777777" w:rsidR="00CC1C91" w:rsidRDefault="00CC1C91">
      <w:pPr>
        <w:rPr>
          <w:b/>
          <w:bCs/>
          <w:sz w:val="24"/>
        </w:rPr>
      </w:pPr>
    </w:p>
    <w:p w14:paraId="0D387377" w14:textId="77777777" w:rsidR="00F14193" w:rsidRDefault="00F14193">
      <w:pPr>
        <w:rPr>
          <w:b/>
          <w:bCs/>
          <w:sz w:val="24"/>
        </w:rPr>
      </w:pPr>
    </w:p>
    <w:p w14:paraId="287107B7" w14:textId="77777777" w:rsidR="00CC1C91" w:rsidRDefault="00432C73">
      <w:pPr>
        <w:numPr>
          <w:ilvl w:val="0"/>
          <w:numId w:val="6"/>
        </w:numPr>
        <w:rPr>
          <w:b/>
          <w:bCs/>
          <w:sz w:val="24"/>
        </w:rPr>
      </w:pPr>
      <w:r>
        <w:rPr>
          <w:rFonts w:hint="eastAsia"/>
          <w:b/>
          <w:bCs/>
          <w:sz w:val="24"/>
        </w:rPr>
        <w:t>点击该条数据，可查看</w:t>
      </w:r>
      <w:r>
        <w:rPr>
          <w:rFonts w:hint="eastAsia"/>
          <w:b/>
          <w:bCs/>
          <w:color w:val="0000FF"/>
          <w:sz w:val="24"/>
        </w:rPr>
        <w:t>“流程动态”</w:t>
      </w:r>
      <w:r>
        <w:rPr>
          <w:rFonts w:hint="eastAsia"/>
          <w:b/>
          <w:bCs/>
          <w:sz w:val="24"/>
        </w:rPr>
        <w:t>、</w:t>
      </w:r>
      <w:r>
        <w:rPr>
          <w:rFonts w:hint="eastAsia"/>
          <w:b/>
          <w:bCs/>
          <w:color w:val="0000FF"/>
          <w:sz w:val="24"/>
        </w:rPr>
        <w:t>“数据日志”</w:t>
      </w:r>
      <w:r>
        <w:rPr>
          <w:rFonts w:hint="eastAsia"/>
          <w:b/>
          <w:bCs/>
          <w:sz w:val="24"/>
        </w:rPr>
        <w:t>、</w:t>
      </w:r>
      <w:r>
        <w:rPr>
          <w:rFonts w:hint="eastAsia"/>
          <w:b/>
          <w:bCs/>
          <w:color w:val="0000FF"/>
          <w:sz w:val="24"/>
        </w:rPr>
        <w:t>“流程图”</w:t>
      </w:r>
      <w:r>
        <w:rPr>
          <w:rFonts w:hint="eastAsia"/>
          <w:b/>
          <w:bCs/>
          <w:sz w:val="24"/>
        </w:rPr>
        <w:t>等信息</w:t>
      </w:r>
    </w:p>
    <w:p w14:paraId="1341B836" w14:textId="77777777" w:rsidR="00CC1C91" w:rsidRDefault="00432C73"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b/>
          <w:bCs/>
          <w:color w:val="0000FF"/>
          <w:sz w:val="24"/>
        </w:rPr>
        <w:t xml:space="preserve"> </w:t>
      </w:r>
      <w:r>
        <w:rPr>
          <w:rFonts w:hint="eastAsia"/>
          <w:color w:val="0000FF"/>
        </w:rPr>
        <w:t xml:space="preserve"> </w:t>
      </w:r>
      <w:r>
        <w:rPr>
          <w:rFonts w:hint="eastAsia"/>
          <w:b/>
          <w:bCs/>
          <w:color w:val="0000FF"/>
        </w:rPr>
        <w:t>流程动态：</w:t>
      </w:r>
      <w:r>
        <w:rPr>
          <w:rFonts w:hint="eastAsia"/>
        </w:rPr>
        <w:t>可查看该条数据审核中的一些动作，如审核时间，审核人，审核意见</w:t>
      </w:r>
    </w:p>
    <w:p w14:paraId="49B25494" w14:textId="77777777" w:rsidR="00F14193" w:rsidRDefault="00F14193"/>
    <w:p w14:paraId="5B44B7CF" w14:textId="77777777" w:rsidR="00CC1C91" w:rsidRDefault="00432C73">
      <w:r>
        <w:rPr>
          <w:noProof/>
        </w:rPr>
        <w:drawing>
          <wp:inline distT="0" distB="0" distL="114300" distR="114300" wp14:anchorId="72ED572E" wp14:editId="163680E4">
            <wp:extent cx="5266690" cy="1840230"/>
            <wp:effectExtent l="0" t="0" r="10160" b="762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4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C6DA1" w14:textId="77777777" w:rsidR="00CC1C91" w:rsidRDefault="00432C73">
      <w:r>
        <w:rPr>
          <w:rFonts w:hint="eastAsia"/>
        </w:rPr>
        <w:t xml:space="preserve">   </w:t>
      </w:r>
      <w:r>
        <w:rPr>
          <w:rFonts w:hint="eastAsia"/>
          <w:b/>
          <w:bCs/>
          <w:color w:val="0000FF"/>
        </w:rPr>
        <w:t>数据日志：</w:t>
      </w:r>
      <w:r>
        <w:rPr>
          <w:rFonts w:hint="eastAsia"/>
        </w:rPr>
        <w:t>可查看数据变动修改情况。</w:t>
      </w:r>
    </w:p>
    <w:p w14:paraId="6D16B185" w14:textId="77777777" w:rsidR="00CC1C91" w:rsidRDefault="00432C73">
      <w:pPr>
        <w:rPr>
          <w:b/>
          <w:bCs/>
          <w:sz w:val="24"/>
        </w:rPr>
      </w:pPr>
      <w:r>
        <w:rPr>
          <w:noProof/>
        </w:rPr>
        <w:lastRenderedPageBreak/>
        <w:drawing>
          <wp:inline distT="0" distB="0" distL="114300" distR="114300" wp14:anchorId="43FB6400" wp14:editId="1E381E2E">
            <wp:extent cx="5258435" cy="1612900"/>
            <wp:effectExtent l="0" t="0" r="18415" b="6350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F5A87E" w14:textId="77777777" w:rsidR="007D00EF" w:rsidRDefault="007D00EF">
      <w:pPr>
        <w:rPr>
          <w:b/>
          <w:bCs/>
          <w:sz w:val="24"/>
        </w:rPr>
      </w:pPr>
    </w:p>
    <w:p w14:paraId="1AA53B39" w14:textId="4796C8CB" w:rsidR="00CC1C91" w:rsidRDefault="00432C73">
      <w:pPr>
        <w:ind w:firstLineChars="200" w:firstLine="422"/>
      </w:pPr>
      <w:r>
        <w:rPr>
          <w:rFonts w:hint="eastAsia"/>
          <w:b/>
          <w:bCs/>
          <w:color w:val="0000FF"/>
        </w:rPr>
        <w:t>流程图：</w:t>
      </w:r>
      <w:r w:rsidR="006806AD">
        <w:rPr>
          <w:rFonts w:hint="eastAsia"/>
        </w:rPr>
        <w:t>可查看当前节点负责人和下一节点负责人，意见流程状态</w:t>
      </w:r>
      <w:bookmarkStart w:id="0" w:name="_GoBack"/>
      <w:bookmarkEnd w:id="0"/>
    </w:p>
    <w:p w14:paraId="4FDDAF94" w14:textId="77777777" w:rsidR="00CC1C91" w:rsidRDefault="00432C73">
      <w:pPr>
        <w:rPr>
          <w:b/>
          <w:bCs/>
          <w:sz w:val="24"/>
        </w:rPr>
      </w:pPr>
      <w:r>
        <w:rPr>
          <w:noProof/>
        </w:rPr>
        <w:drawing>
          <wp:inline distT="0" distB="0" distL="114300" distR="114300" wp14:anchorId="69EA9DCE" wp14:editId="68B4D288">
            <wp:extent cx="5260975" cy="1865630"/>
            <wp:effectExtent l="0" t="0" r="15875" b="1270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5B19D" w14:textId="77777777" w:rsidR="00CC1C91" w:rsidRDefault="00CC1C91">
      <w:pPr>
        <w:rPr>
          <w:b/>
          <w:bCs/>
          <w:sz w:val="24"/>
        </w:rPr>
      </w:pPr>
    </w:p>
    <w:p w14:paraId="1D9B7648" w14:textId="77777777" w:rsidR="00CC1C91" w:rsidRDefault="00CC1C91">
      <w:pPr>
        <w:rPr>
          <w:b/>
          <w:bCs/>
          <w:sz w:val="24"/>
        </w:rPr>
      </w:pPr>
    </w:p>
    <w:sectPr w:rsidR="00CC1C9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43B1D7F"/>
    <w:multiLevelType w:val="singleLevel"/>
    <w:tmpl w:val="A43B1D7F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AE70EA14"/>
    <w:multiLevelType w:val="singleLevel"/>
    <w:tmpl w:val="AE70EA14"/>
    <w:lvl w:ilvl="0">
      <w:start w:val="1"/>
      <w:numFmt w:val="decimal"/>
      <w:suff w:val="nothing"/>
      <w:lvlText w:val="%1、"/>
      <w:lvlJc w:val="left"/>
    </w:lvl>
  </w:abstractNum>
  <w:abstractNum w:abstractNumId="2" w15:restartNumberingAfterBreak="0">
    <w:nsid w:val="B6E43A76"/>
    <w:multiLevelType w:val="singleLevel"/>
    <w:tmpl w:val="B6E43A76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 w15:restartNumberingAfterBreak="0">
    <w:nsid w:val="14115032"/>
    <w:multiLevelType w:val="singleLevel"/>
    <w:tmpl w:val="14115032"/>
    <w:lvl w:ilvl="0">
      <w:start w:val="3"/>
      <w:numFmt w:val="decimal"/>
      <w:suff w:val="nothing"/>
      <w:lvlText w:val="%1、"/>
      <w:lvlJc w:val="left"/>
    </w:lvl>
  </w:abstractNum>
  <w:abstractNum w:abstractNumId="4" w15:restartNumberingAfterBreak="0">
    <w:nsid w:val="2D69DC2C"/>
    <w:multiLevelType w:val="singleLevel"/>
    <w:tmpl w:val="2D69DC2C"/>
    <w:lvl w:ilvl="0">
      <w:start w:val="1"/>
      <w:numFmt w:val="decimal"/>
      <w:suff w:val="nothing"/>
      <w:lvlText w:val="%1、"/>
      <w:lvlJc w:val="left"/>
    </w:lvl>
  </w:abstractNum>
  <w:abstractNum w:abstractNumId="5" w15:restartNumberingAfterBreak="0">
    <w:nsid w:val="37003F42"/>
    <w:multiLevelType w:val="singleLevel"/>
    <w:tmpl w:val="37003F42"/>
    <w:lvl w:ilvl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diZWQ1MjhjNGQ2ZDJlMmE1ZTBmMTIxZDQ4ODI3YzIifQ=="/>
  </w:docVars>
  <w:rsids>
    <w:rsidRoot w:val="00CC1C91"/>
    <w:rsid w:val="00023BD5"/>
    <w:rsid w:val="00152B6A"/>
    <w:rsid w:val="00155524"/>
    <w:rsid w:val="001E3AE7"/>
    <w:rsid w:val="00236820"/>
    <w:rsid w:val="00257147"/>
    <w:rsid w:val="00291959"/>
    <w:rsid w:val="002D1A4A"/>
    <w:rsid w:val="00306466"/>
    <w:rsid w:val="003329A7"/>
    <w:rsid w:val="004120EC"/>
    <w:rsid w:val="00432C73"/>
    <w:rsid w:val="004E5DB6"/>
    <w:rsid w:val="00572E52"/>
    <w:rsid w:val="00582367"/>
    <w:rsid w:val="005943E4"/>
    <w:rsid w:val="00614B0D"/>
    <w:rsid w:val="006806AD"/>
    <w:rsid w:val="006A091D"/>
    <w:rsid w:val="007D00EF"/>
    <w:rsid w:val="00847E8C"/>
    <w:rsid w:val="008D6E0E"/>
    <w:rsid w:val="009641A9"/>
    <w:rsid w:val="00A574E5"/>
    <w:rsid w:val="00B001CF"/>
    <w:rsid w:val="00B6477D"/>
    <w:rsid w:val="00B7412D"/>
    <w:rsid w:val="00BC096F"/>
    <w:rsid w:val="00C256DD"/>
    <w:rsid w:val="00CC1C91"/>
    <w:rsid w:val="00D32993"/>
    <w:rsid w:val="00F14193"/>
    <w:rsid w:val="00F30DB2"/>
    <w:rsid w:val="00F81DDB"/>
    <w:rsid w:val="00FE41D4"/>
    <w:rsid w:val="048E3352"/>
    <w:rsid w:val="1456486B"/>
    <w:rsid w:val="1AF71484"/>
    <w:rsid w:val="1BDE43F2"/>
    <w:rsid w:val="20542ED4"/>
    <w:rsid w:val="23BF71FF"/>
    <w:rsid w:val="29F51284"/>
    <w:rsid w:val="300121F8"/>
    <w:rsid w:val="3BC730B6"/>
    <w:rsid w:val="3C37229E"/>
    <w:rsid w:val="535E6C01"/>
    <w:rsid w:val="5560066F"/>
    <w:rsid w:val="566413BC"/>
    <w:rsid w:val="5D8B65F5"/>
    <w:rsid w:val="62B13A97"/>
    <w:rsid w:val="6A0B5787"/>
    <w:rsid w:val="771B7104"/>
    <w:rsid w:val="7A7B26AD"/>
    <w:rsid w:val="7ECB1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CADA9C0"/>
  <w15:docId w15:val="{5FCAEC8B-E6FD-4392-94F3-78CD14BDC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83</Words>
  <Characters>474</Characters>
  <Application>Microsoft Office Word</Application>
  <DocSecurity>0</DocSecurity>
  <Lines>3</Lines>
  <Paragraphs>1</Paragraphs>
  <ScaleCrop>false</ScaleCrop>
  <Company/>
  <LinksUpToDate>false</LinksUpToDate>
  <CharactersWithSpaces>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86136</dc:creator>
  <cp:lastModifiedBy>lenny</cp:lastModifiedBy>
  <cp:revision>36</cp:revision>
  <dcterms:created xsi:type="dcterms:W3CDTF">2023-07-06T06:41:00Z</dcterms:created>
  <dcterms:modified xsi:type="dcterms:W3CDTF">2023-09-19T00:43:00Z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73482E3C675B4093AC3349A307F82725_12</vt:lpwstr>
  </property>
</Properties>
</file>